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318F2E" w14:textId="1ED6676A" w:rsidR="005D1FD4" w:rsidRDefault="00AB598F" w:rsidP="00886343">
      <w:pPr>
        <w:spacing w:line="259" w:lineRule="auto"/>
        <w:ind w:left="1440" w:firstLine="720"/>
        <w:rPr>
          <w:rFonts w:asciiTheme="majorHAnsi" w:hAnsiTheme="majorHAnsi" w:cstheme="majorBidi"/>
          <w:b/>
          <w:bCs/>
          <w:sz w:val="28"/>
          <w:szCs w:val="28"/>
        </w:rPr>
      </w:pPr>
      <w:r w:rsidRPr="76B5BCAA">
        <w:rPr>
          <w:rFonts w:asciiTheme="majorHAnsi" w:hAnsiTheme="majorHAnsi" w:cstheme="majorBidi"/>
          <w:b/>
          <w:bCs/>
          <w:sz w:val="28"/>
          <w:szCs w:val="28"/>
        </w:rPr>
        <w:t>Ca</w:t>
      </w:r>
      <w:r w:rsidR="00CF6AE6" w:rsidRPr="76B5BCAA">
        <w:rPr>
          <w:rFonts w:asciiTheme="majorHAnsi" w:hAnsiTheme="majorHAnsi" w:cstheme="majorBidi"/>
          <w:b/>
          <w:bCs/>
          <w:sz w:val="28"/>
          <w:szCs w:val="28"/>
        </w:rPr>
        <w:t xml:space="preserve">irngorms </w:t>
      </w:r>
      <w:r w:rsidR="00886343">
        <w:rPr>
          <w:rFonts w:asciiTheme="majorHAnsi" w:hAnsiTheme="majorHAnsi" w:cstheme="majorBidi"/>
          <w:b/>
          <w:bCs/>
          <w:sz w:val="28"/>
          <w:szCs w:val="28"/>
        </w:rPr>
        <w:t xml:space="preserve">Park </w:t>
      </w:r>
      <w:proofErr w:type="gramStart"/>
      <w:r w:rsidR="00886343">
        <w:rPr>
          <w:rFonts w:asciiTheme="majorHAnsi" w:hAnsiTheme="majorHAnsi" w:cstheme="majorBidi"/>
          <w:b/>
          <w:bCs/>
          <w:sz w:val="28"/>
          <w:szCs w:val="28"/>
        </w:rPr>
        <w:t>For</w:t>
      </w:r>
      <w:proofErr w:type="gramEnd"/>
      <w:r w:rsidR="00886343">
        <w:rPr>
          <w:rFonts w:asciiTheme="majorHAnsi" w:hAnsiTheme="majorHAnsi" w:cstheme="majorBidi"/>
          <w:b/>
          <w:bCs/>
          <w:sz w:val="28"/>
          <w:szCs w:val="28"/>
        </w:rPr>
        <w:t xml:space="preserve"> All</w:t>
      </w:r>
      <w:r w:rsidR="75AF6A57" w:rsidRPr="76B5BCAA">
        <w:rPr>
          <w:rFonts w:asciiTheme="majorHAnsi" w:hAnsiTheme="majorHAnsi" w:cstheme="majorBidi"/>
          <w:b/>
          <w:bCs/>
          <w:sz w:val="28"/>
          <w:szCs w:val="28"/>
        </w:rPr>
        <w:t xml:space="preserve"> Fund</w:t>
      </w:r>
    </w:p>
    <w:p w14:paraId="0C3226CE" w14:textId="28F4F5B0" w:rsidR="008B4A9B" w:rsidRPr="005D1FD4" w:rsidRDefault="008B4A9B" w:rsidP="3A381189">
      <w:pPr>
        <w:jc w:val="center"/>
        <w:rPr>
          <w:rFonts w:asciiTheme="majorHAnsi" w:hAnsiTheme="majorHAnsi" w:cstheme="majorBidi"/>
          <w:sz w:val="28"/>
          <w:szCs w:val="28"/>
        </w:rPr>
      </w:pPr>
    </w:p>
    <w:p w14:paraId="5BA36715" w14:textId="2B2EA883" w:rsidR="7435E33E" w:rsidRDefault="2F9473C2" w:rsidP="2D83E35F">
      <w:pPr>
        <w:jc w:val="center"/>
        <w:rPr>
          <w:rFonts w:ascii="Calibri" w:eastAsia="Calibri" w:hAnsi="Calibri" w:cs="Calibri"/>
          <w:b/>
          <w:bCs/>
          <w:color w:val="000000" w:themeColor="text1"/>
          <w:sz w:val="28"/>
          <w:szCs w:val="28"/>
        </w:rPr>
      </w:pPr>
      <w:r w:rsidRPr="2D83E35F">
        <w:rPr>
          <w:rFonts w:ascii="Calibri" w:eastAsia="Calibri" w:hAnsi="Calibri" w:cs="Calibri"/>
          <w:b/>
          <w:bCs/>
          <w:color w:val="000000" w:themeColor="text1"/>
          <w:sz w:val="28"/>
          <w:szCs w:val="28"/>
        </w:rPr>
        <w:t>Information on Fund</w:t>
      </w:r>
      <w:r w:rsidR="2C481621" w:rsidRPr="2D83E35F">
        <w:rPr>
          <w:rFonts w:ascii="Calibri" w:eastAsia="Calibri" w:hAnsi="Calibri" w:cs="Calibri"/>
          <w:b/>
          <w:bCs/>
          <w:color w:val="000000" w:themeColor="text1"/>
          <w:sz w:val="28"/>
          <w:szCs w:val="28"/>
        </w:rPr>
        <w:t xml:space="preserve">, </w:t>
      </w:r>
      <w:r w:rsidR="7435E33E" w:rsidRPr="2D83E35F">
        <w:rPr>
          <w:rFonts w:ascii="Calibri" w:eastAsia="Calibri" w:hAnsi="Calibri" w:cs="Calibri"/>
          <w:b/>
          <w:bCs/>
          <w:color w:val="000000" w:themeColor="text1"/>
          <w:sz w:val="28"/>
          <w:szCs w:val="28"/>
        </w:rPr>
        <w:t>Frequently Asked Questions</w:t>
      </w:r>
      <w:r w:rsidR="0E7EA020" w:rsidRPr="2D83E35F">
        <w:rPr>
          <w:rFonts w:ascii="Calibri" w:eastAsia="Calibri" w:hAnsi="Calibri" w:cs="Calibri"/>
          <w:b/>
          <w:bCs/>
          <w:color w:val="000000" w:themeColor="text1"/>
          <w:sz w:val="28"/>
          <w:szCs w:val="28"/>
        </w:rPr>
        <w:t xml:space="preserve"> and example of a completed application form</w:t>
      </w:r>
      <w:r w:rsidR="265538A5" w:rsidRPr="2D83E35F">
        <w:rPr>
          <w:rFonts w:ascii="Calibri" w:eastAsia="Calibri" w:hAnsi="Calibri" w:cs="Calibri"/>
          <w:b/>
          <w:bCs/>
          <w:color w:val="000000" w:themeColor="text1"/>
          <w:sz w:val="28"/>
          <w:szCs w:val="28"/>
        </w:rPr>
        <w:t xml:space="preserve"> for group / individual</w:t>
      </w:r>
    </w:p>
    <w:p w14:paraId="098BE1EB" w14:textId="5348476B" w:rsidR="3A381189" w:rsidRDefault="3A381189" w:rsidP="3A381189">
      <w:pPr>
        <w:jc w:val="center"/>
        <w:rPr>
          <w:rFonts w:ascii="Calibri" w:eastAsia="Calibri" w:hAnsi="Calibri" w:cs="Calibri"/>
          <w:color w:val="000000" w:themeColor="text1"/>
          <w:sz w:val="28"/>
          <w:szCs w:val="28"/>
        </w:rPr>
      </w:pPr>
    </w:p>
    <w:p w14:paraId="55AE965C" w14:textId="0FD031F8" w:rsidR="7435E33E" w:rsidRDefault="7AE430D4" w:rsidP="4C1B3728">
      <w:pPr>
        <w:rPr>
          <w:rFonts w:ascii="Calibri" w:eastAsia="Calibri" w:hAnsi="Calibri" w:cs="Calibri"/>
          <w:color w:val="000000" w:themeColor="text1"/>
        </w:rPr>
      </w:pPr>
      <w:r w:rsidRPr="4C1B3728">
        <w:rPr>
          <w:rFonts w:ascii="Calibri" w:eastAsia="Calibri" w:hAnsi="Calibri" w:cs="Calibri"/>
          <w:b/>
          <w:bCs/>
          <w:color w:val="000000" w:themeColor="text1"/>
        </w:rPr>
        <w:t>Background and eligibility</w:t>
      </w:r>
    </w:p>
    <w:p w14:paraId="01213629" w14:textId="56B8FC9D" w:rsidR="7435E33E" w:rsidRDefault="7AE430D4" w:rsidP="7EBBC6AF">
      <w:pPr>
        <w:rPr>
          <w:rFonts w:ascii="Calibri" w:eastAsia="Calibri" w:hAnsi="Calibri" w:cs="Calibri"/>
          <w:color w:val="000000" w:themeColor="text1"/>
        </w:rPr>
      </w:pPr>
      <w:r w:rsidRPr="7EBBC6AF">
        <w:rPr>
          <w:rFonts w:ascii="Calibri" w:eastAsia="Calibri" w:hAnsi="Calibri" w:cs="Calibri"/>
          <w:color w:val="000000" w:themeColor="text1"/>
        </w:rPr>
        <w:t xml:space="preserve">The Cairngorms </w:t>
      </w:r>
      <w:r w:rsidR="00CC2885" w:rsidRPr="7EBBC6AF">
        <w:rPr>
          <w:rFonts w:ascii="Calibri" w:eastAsia="Calibri" w:hAnsi="Calibri" w:cs="Calibri"/>
          <w:color w:val="000000" w:themeColor="text1"/>
        </w:rPr>
        <w:t>Trust has co-developed with a</w:t>
      </w:r>
      <w:r w:rsidR="00760959" w:rsidRPr="7EBBC6AF">
        <w:rPr>
          <w:rFonts w:ascii="Calibri" w:eastAsia="Calibri" w:hAnsi="Calibri" w:cs="Calibri"/>
          <w:color w:val="000000" w:themeColor="text1"/>
        </w:rPr>
        <w:t xml:space="preserve"> lived experience panel </w:t>
      </w:r>
      <w:r w:rsidR="006E4B54" w:rsidRPr="7EBBC6AF">
        <w:rPr>
          <w:rFonts w:ascii="Calibri" w:eastAsia="Calibri" w:hAnsi="Calibri" w:cs="Calibri"/>
          <w:color w:val="000000" w:themeColor="text1"/>
        </w:rPr>
        <w:t xml:space="preserve">a fund to encourage members of the </w:t>
      </w:r>
      <w:r w:rsidR="00532CBC">
        <w:rPr>
          <w:rFonts w:ascii="Calibri" w:eastAsia="Calibri" w:hAnsi="Calibri" w:cs="Calibri"/>
          <w:color w:val="000000" w:themeColor="text1"/>
        </w:rPr>
        <w:t>Black and Minority Ethnic (</w:t>
      </w:r>
      <w:r w:rsidR="006E4B54" w:rsidRPr="7EBBC6AF">
        <w:rPr>
          <w:rFonts w:ascii="Calibri" w:eastAsia="Calibri" w:hAnsi="Calibri" w:cs="Calibri"/>
          <w:color w:val="000000" w:themeColor="text1"/>
        </w:rPr>
        <w:t>BAME</w:t>
      </w:r>
      <w:r w:rsidR="00532CBC">
        <w:rPr>
          <w:rFonts w:ascii="Calibri" w:eastAsia="Calibri" w:hAnsi="Calibri" w:cs="Calibri"/>
          <w:color w:val="000000" w:themeColor="text1"/>
        </w:rPr>
        <w:t xml:space="preserve">) </w:t>
      </w:r>
      <w:r w:rsidR="006E4B54" w:rsidRPr="7EBBC6AF">
        <w:rPr>
          <w:rFonts w:ascii="Calibri" w:eastAsia="Calibri" w:hAnsi="Calibri" w:cs="Calibri"/>
          <w:color w:val="000000" w:themeColor="text1"/>
        </w:rPr>
        <w:t xml:space="preserve">community to </w:t>
      </w:r>
      <w:r w:rsidR="006B5019" w:rsidRPr="7EBBC6AF">
        <w:rPr>
          <w:rFonts w:ascii="Calibri" w:eastAsia="Calibri" w:hAnsi="Calibri" w:cs="Calibri"/>
          <w:color w:val="000000" w:themeColor="text1"/>
        </w:rPr>
        <w:t>be able to access the outdoors in the Cairngorms</w:t>
      </w:r>
      <w:r w:rsidR="001F6302">
        <w:rPr>
          <w:rFonts w:ascii="Calibri" w:eastAsia="Calibri" w:hAnsi="Calibri" w:cs="Calibri"/>
          <w:color w:val="000000" w:themeColor="text1"/>
        </w:rPr>
        <w:t xml:space="preserve">.  </w:t>
      </w:r>
      <w:r w:rsidR="00047793">
        <w:rPr>
          <w:rFonts w:ascii="Calibri" w:eastAsia="Calibri" w:hAnsi="Calibri" w:cs="Calibri"/>
          <w:color w:val="000000" w:themeColor="text1"/>
        </w:rPr>
        <w:t>T</w:t>
      </w:r>
      <w:r w:rsidR="005011A2" w:rsidRPr="7EBBC6AF">
        <w:rPr>
          <w:rFonts w:ascii="Calibri" w:eastAsia="Calibri" w:hAnsi="Calibri" w:cs="Calibri"/>
          <w:color w:val="000000" w:themeColor="text1"/>
        </w:rPr>
        <w:t xml:space="preserve">o </w:t>
      </w:r>
      <w:r w:rsidRPr="7EBBC6AF">
        <w:rPr>
          <w:rFonts w:ascii="Calibri" w:eastAsia="Calibri" w:hAnsi="Calibri" w:cs="Calibri"/>
          <w:color w:val="000000" w:themeColor="text1"/>
        </w:rPr>
        <w:t>promote connection to nature and community and inspire environmental awareness creat</w:t>
      </w:r>
      <w:r w:rsidR="002B31CE" w:rsidRPr="7EBBC6AF">
        <w:rPr>
          <w:rFonts w:ascii="Calibri" w:eastAsia="Calibri" w:hAnsi="Calibri" w:cs="Calibri"/>
          <w:color w:val="000000" w:themeColor="text1"/>
        </w:rPr>
        <w:t>ing</w:t>
      </w:r>
      <w:r w:rsidRPr="7EBBC6AF">
        <w:rPr>
          <w:rFonts w:ascii="Calibri" w:eastAsia="Calibri" w:hAnsi="Calibri" w:cs="Calibri"/>
          <w:color w:val="000000" w:themeColor="text1"/>
        </w:rPr>
        <w:t xml:space="preserve"> positive change </w:t>
      </w:r>
      <w:r w:rsidR="002B31CE" w:rsidRPr="7EBBC6AF">
        <w:rPr>
          <w:rFonts w:ascii="Calibri" w:eastAsia="Calibri" w:hAnsi="Calibri" w:cs="Calibri"/>
          <w:color w:val="000000" w:themeColor="text1"/>
        </w:rPr>
        <w:t>within</w:t>
      </w:r>
      <w:r w:rsidR="00B14C24" w:rsidRPr="7EBBC6AF">
        <w:rPr>
          <w:rFonts w:ascii="Calibri" w:eastAsia="Calibri" w:hAnsi="Calibri" w:cs="Calibri"/>
          <w:color w:val="000000" w:themeColor="text1"/>
        </w:rPr>
        <w:t xml:space="preserve"> </w:t>
      </w:r>
      <w:r w:rsidR="000B6F94" w:rsidRPr="7EBBC6AF">
        <w:rPr>
          <w:rFonts w:ascii="Calibri" w:eastAsia="Calibri" w:hAnsi="Calibri" w:cs="Calibri"/>
          <w:color w:val="000000" w:themeColor="text1"/>
        </w:rPr>
        <w:t xml:space="preserve">the Cairngorms National Park. </w:t>
      </w:r>
    </w:p>
    <w:p w14:paraId="1A538403" w14:textId="0AAA14B5" w:rsidR="7435E33E" w:rsidRDefault="7435E33E" w:rsidP="4C1B3728">
      <w:pPr>
        <w:rPr>
          <w:rFonts w:ascii="Calibri" w:eastAsia="Calibri" w:hAnsi="Calibri" w:cs="Calibri"/>
          <w:color w:val="000000" w:themeColor="text1"/>
        </w:rPr>
      </w:pPr>
    </w:p>
    <w:p w14:paraId="3A7BC172" w14:textId="0070913A" w:rsidR="7435E33E" w:rsidRDefault="7AE430D4" w:rsidP="4C1B3728">
      <w:pPr>
        <w:rPr>
          <w:rFonts w:ascii="Calibri" w:eastAsia="Calibri" w:hAnsi="Calibri" w:cs="Calibri"/>
          <w:color w:val="000000" w:themeColor="text1"/>
        </w:rPr>
      </w:pPr>
      <w:r w:rsidRPr="76B5BCAA">
        <w:rPr>
          <w:rFonts w:ascii="Calibri" w:eastAsia="Calibri" w:hAnsi="Calibri" w:cs="Calibri"/>
          <w:b/>
          <w:bCs/>
          <w:color w:val="000000" w:themeColor="text1"/>
        </w:rPr>
        <w:t xml:space="preserve">The fund is for: </w:t>
      </w:r>
    </w:p>
    <w:p w14:paraId="7C3C843A" w14:textId="3279CE1A" w:rsidR="7435E33E" w:rsidRDefault="7AE430D4" w:rsidP="4C1B3728">
      <w:pPr>
        <w:pStyle w:val="ListParagraph"/>
        <w:numPr>
          <w:ilvl w:val="0"/>
          <w:numId w:val="16"/>
        </w:numPr>
        <w:rPr>
          <w:rFonts w:ascii="Calibri" w:eastAsia="Calibri" w:hAnsi="Calibri" w:cs="Calibri"/>
          <w:color w:val="000000" w:themeColor="text1"/>
        </w:rPr>
      </w:pPr>
      <w:r w:rsidRPr="7EBBC6AF">
        <w:rPr>
          <w:rFonts w:ascii="Calibri" w:eastAsia="Calibri" w:hAnsi="Calibri" w:cs="Calibri"/>
          <w:color w:val="000000" w:themeColor="text1"/>
        </w:rPr>
        <w:t xml:space="preserve">People who live within the Cairngorms National Park to support activity with </w:t>
      </w:r>
      <w:r w:rsidR="00B14C24" w:rsidRPr="7EBBC6AF">
        <w:rPr>
          <w:rFonts w:ascii="Calibri" w:eastAsia="Calibri" w:hAnsi="Calibri" w:cs="Calibri"/>
          <w:color w:val="000000" w:themeColor="text1"/>
        </w:rPr>
        <w:t>members of BAME</w:t>
      </w:r>
      <w:r w:rsidR="7099525D" w:rsidRPr="7EBBC6AF">
        <w:rPr>
          <w:rFonts w:ascii="Calibri" w:eastAsia="Calibri" w:hAnsi="Calibri" w:cs="Calibri"/>
          <w:color w:val="FF0000"/>
        </w:rPr>
        <w:t xml:space="preserve"> </w:t>
      </w:r>
      <w:r w:rsidR="00B14C24" w:rsidRPr="7EBBC6AF">
        <w:rPr>
          <w:rFonts w:ascii="Calibri" w:eastAsia="Calibri" w:hAnsi="Calibri" w:cs="Calibri"/>
          <w:color w:val="000000" w:themeColor="text1"/>
        </w:rPr>
        <w:t xml:space="preserve">communities </w:t>
      </w:r>
      <w:r w:rsidRPr="7EBBC6AF">
        <w:rPr>
          <w:rFonts w:ascii="Calibri" w:eastAsia="Calibri" w:hAnsi="Calibri" w:cs="Calibri"/>
          <w:color w:val="000000" w:themeColor="text1"/>
        </w:rPr>
        <w:t>that will be delivered within the</w:t>
      </w:r>
      <w:r w:rsidRPr="7EBBC6AF">
        <w:rPr>
          <w:rFonts w:ascii="Calibri" w:eastAsia="Calibri" w:hAnsi="Calibri" w:cs="Calibri"/>
          <w:color w:val="FF0000"/>
        </w:rPr>
        <w:t xml:space="preserve"> </w:t>
      </w:r>
      <w:r w:rsidR="7D7FDE98" w:rsidRPr="00E26E07">
        <w:rPr>
          <w:rFonts w:ascii="Calibri" w:eastAsia="Calibri" w:hAnsi="Calibri" w:cs="Calibri"/>
        </w:rPr>
        <w:t xml:space="preserve">Cairngorms </w:t>
      </w:r>
      <w:r w:rsidRPr="7EBBC6AF">
        <w:rPr>
          <w:rFonts w:ascii="Calibri" w:eastAsia="Calibri" w:hAnsi="Calibri" w:cs="Calibri"/>
          <w:color w:val="000000" w:themeColor="text1"/>
        </w:rPr>
        <w:t>National Park</w:t>
      </w:r>
    </w:p>
    <w:p w14:paraId="05B202A0" w14:textId="35D038F4" w:rsidR="7435E33E" w:rsidRPr="002478FD" w:rsidRDefault="7AE430D4" w:rsidP="7EBBC6AF">
      <w:pPr>
        <w:pStyle w:val="ListParagraph"/>
        <w:numPr>
          <w:ilvl w:val="0"/>
          <w:numId w:val="16"/>
        </w:numPr>
        <w:rPr>
          <w:rFonts w:ascii="Calibri" w:eastAsia="Calibri" w:hAnsi="Calibri" w:cs="Calibri"/>
        </w:rPr>
      </w:pPr>
      <w:r w:rsidRPr="63F76A0F">
        <w:rPr>
          <w:rFonts w:ascii="Calibri" w:eastAsia="Calibri" w:hAnsi="Calibri" w:cs="Calibri"/>
        </w:rPr>
        <w:t xml:space="preserve">People and organisations that </w:t>
      </w:r>
      <w:r w:rsidR="00B42AD7" w:rsidRPr="63F76A0F">
        <w:rPr>
          <w:rFonts w:ascii="Calibri" w:eastAsia="Calibri" w:hAnsi="Calibri" w:cs="Calibri"/>
        </w:rPr>
        <w:t xml:space="preserve">promote inclusive activity with </w:t>
      </w:r>
      <w:r w:rsidR="006B14A9" w:rsidRPr="63F76A0F">
        <w:rPr>
          <w:rFonts w:ascii="Calibri" w:eastAsia="Calibri" w:hAnsi="Calibri" w:cs="Calibri"/>
        </w:rPr>
        <w:t>under</w:t>
      </w:r>
      <w:r w:rsidR="4A7DA254" w:rsidRPr="63F76A0F">
        <w:rPr>
          <w:rFonts w:ascii="Calibri" w:eastAsia="Calibri" w:hAnsi="Calibri" w:cs="Calibri"/>
        </w:rPr>
        <w:t>-</w:t>
      </w:r>
      <w:r w:rsidR="006B14A9" w:rsidRPr="63F76A0F">
        <w:rPr>
          <w:rFonts w:ascii="Calibri" w:eastAsia="Calibri" w:hAnsi="Calibri" w:cs="Calibri"/>
        </w:rPr>
        <w:t>represented</w:t>
      </w:r>
      <w:r w:rsidR="00B42AD7" w:rsidRPr="63F76A0F">
        <w:rPr>
          <w:rFonts w:ascii="Calibri" w:eastAsia="Calibri" w:hAnsi="Calibri" w:cs="Calibri"/>
        </w:rPr>
        <w:t xml:space="preserve"> groups</w:t>
      </w:r>
      <w:r w:rsidRPr="63F76A0F">
        <w:rPr>
          <w:rFonts w:ascii="Calibri" w:eastAsia="Calibri" w:hAnsi="Calibri" w:cs="Calibri"/>
        </w:rPr>
        <w:t xml:space="preserve"> </w:t>
      </w:r>
      <w:r w:rsidR="447BF9DD" w:rsidRPr="63F76A0F">
        <w:rPr>
          <w:rFonts w:ascii="Calibri" w:eastAsia="Calibri" w:hAnsi="Calibri" w:cs="Calibri"/>
        </w:rPr>
        <w:t xml:space="preserve">within the </w:t>
      </w:r>
      <w:r w:rsidR="0A732E23" w:rsidRPr="63F76A0F">
        <w:rPr>
          <w:rFonts w:ascii="Calibri" w:eastAsia="Calibri" w:hAnsi="Calibri" w:cs="Calibri"/>
        </w:rPr>
        <w:t xml:space="preserve">Cairngorms </w:t>
      </w:r>
      <w:r w:rsidR="447BF9DD" w:rsidRPr="63F76A0F">
        <w:rPr>
          <w:rFonts w:ascii="Calibri" w:eastAsia="Calibri" w:hAnsi="Calibri" w:cs="Calibri"/>
        </w:rPr>
        <w:t>National Park</w:t>
      </w:r>
    </w:p>
    <w:p w14:paraId="1E34CE45" w14:textId="64D4D507" w:rsidR="7435E33E" w:rsidRPr="002478FD" w:rsidRDefault="7AE430D4" w:rsidP="4C1B3728">
      <w:pPr>
        <w:pStyle w:val="ListParagraph"/>
        <w:numPr>
          <w:ilvl w:val="0"/>
          <w:numId w:val="16"/>
        </w:numPr>
        <w:rPr>
          <w:rFonts w:ascii="Calibri" w:eastAsia="Calibri" w:hAnsi="Calibri" w:cs="Calibri"/>
        </w:rPr>
      </w:pPr>
      <w:r w:rsidRPr="002478FD">
        <w:rPr>
          <w:rFonts w:ascii="Calibri" w:eastAsia="Calibri" w:hAnsi="Calibri" w:cs="Calibri"/>
        </w:rPr>
        <w:t>Activity that works with local providers</w:t>
      </w:r>
      <w:r w:rsidR="02EA127A" w:rsidRPr="002478FD">
        <w:rPr>
          <w:rFonts w:ascii="Calibri" w:eastAsia="Calibri" w:hAnsi="Calibri" w:cs="Calibri"/>
        </w:rPr>
        <w:t xml:space="preserve"> within the Cairngorms </w:t>
      </w:r>
      <w:r w:rsidR="002478FD" w:rsidRPr="002478FD">
        <w:rPr>
          <w:rFonts w:ascii="Calibri" w:eastAsia="Calibri" w:hAnsi="Calibri" w:cs="Calibri"/>
        </w:rPr>
        <w:t>N</w:t>
      </w:r>
      <w:r w:rsidR="02EA127A" w:rsidRPr="002478FD">
        <w:rPr>
          <w:rFonts w:ascii="Calibri" w:eastAsia="Calibri" w:hAnsi="Calibri" w:cs="Calibri"/>
        </w:rPr>
        <w:t xml:space="preserve">ational Park </w:t>
      </w:r>
    </w:p>
    <w:p w14:paraId="37019D7A" w14:textId="46C4CD95" w:rsidR="7435E33E" w:rsidRDefault="7435E33E" w:rsidP="4C1B3728">
      <w:pPr>
        <w:rPr>
          <w:rFonts w:ascii="Calibri" w:eastAsia="Calibri" w:hAnsi="Calibri" w:cs="Calibri"/>
          <w:color w:val="000000" w:themeColor="text1"/>
        </w:rPr>
      </w:pPr>
    </w:p>
    <w:p w14:paraId="6D75A354" w14:textId="4FC53C7F" w:rsidR="7435E33E" w:rsidRDefault="7AE430D4" w:rsidP="4C1B3728">
      <w:pPr>
        <w:rPr>
          <w:rFonts w:ascii="Calibri" w:eastAsia="Calibri" w:hAnsi="Calibri" w:cs="Calibri"/>
          <w:color w:val="000000" w:themeColor="text1"/>
        </w:rPr>
      </w:pPr>
      <w:r w:rsidRPr="4C1B3728">
        <w:rPr>
          <w:rFonts w:ascii="Calibri" w:eastAsia="Calibri" w:hAnsi="Calibri" w:cs="Calibri"/>
          <w:b/>
          <w:bCs/>
          <w:color w:val="000000" w:themeColor="text1"/>
        </w:rPr>
        <w:t xml:space="preserve">The fund will support projects or activities </w:t>
      </w:r>
      <w:r w:rsidRPr="4C1B3728">
        <w:rPr>
          <w:rFonts w:ascii="Calibri" w:eastAsia="Calibri" w:hAnsi="Calibri" w:cs="Calibri"/>
          <w:color w:val="000000" w:themeColor="text1"/>
        </w:rPr>
        <w:t xml:space="preserve">that includes some or </w:t>
      </w:r>
      <w:r w:rsidR="006B14A9" w:rsidRPr="4C1B3728">
        <w:rPr>
          <w:rFonts w:ascii="Calibri" w:eastAsia="Calibri" w:hAnsi="Calibri" w:cs="Calibri"/>
          <w:color w:val="000000" w:themeColor="text1"/>
        </w:rPr>
        <w:t>all</w:t>
      </w:r>
      <w:r w:rsidRPr="4C1B3728">
        <w:rPr>
          <w:rFonts w:ascii="Calibri" w:eastAsia="Calibri" w:hAnsi="Calibri" w:cs="Calibri"/>
          <w:color w:val="000000" w:themeColor="text1"/>
        </w:rPr>
        <w:t xml:space="preserve"> the following </w:t>
      </w:r>
      <w:r w:rsidRPr="4C1B3728">
        <w:rPr>
          <w:rFonts w:ascii="Calibri" w:eastAsia="Calibri" w:hAnsi="Calibri" w:cs="Calibri"/>
          <w:b/>
          <w:bCs/>
          <w:color w:val="000000" w:themeColor="text1"/>
        </w:rPr>
        <w:t>fund priorities</w:t>
      </w:r>
      <w:r w:rsidRPr="4C1B3728">
        <w:rPr>
          <w:rFonts w:ascii="Calibri" w:eastAsia="Calibri" w:hAnsi="Calibri" w:cs="Calibri"/>
          <w:color w:val="000000" w:themeColor="text1"/>
        </w:rPr>
        <w:t>:</w:t>
      </w:r>
    </w:p>
    <w:p w14:paraId="4A15E5E7" w14:textId="77777777" w:rsidR="009C745C" w:rsidRDefault="009C745C" w:rsidP="009C745C">
      <w:pPr>
        <w:pStyle w:val="ListParagraph"/>
        <w:numPr>
          <w:ilvl w:val="0"/>
          <w:numId w:val="11"/>
        </w:numPr>
        <w:rPr>
          <w:rFonts w:ascii="Calibri" w:eastAsia="Calibri" w:hAnsi="Calibri" w:cs="Calibri"/>
          <w:color w:val="000000" w:themeColor="text1"/>
        </w:rPr>
      </w:pPr>
      <w:r w:rsidRPr="4C1B3728">
        <w:rPr>
          <w:rFonts w:ascii="Calibri" w:eastAsia="Calibri" w:hAnsi="Calibri" w:cs="Calibri"/>
          <w:color w:val="000000" w:themeColor="text1"/>
        </w:rPr>
        <w:t>Inclusion and under-represented groups</w:t>
      </w:r>
    </w:p>
    <w:p w14:paraId="66F5E5E7" w14:textId="7333010A" w:rsidR="005774FA" w:rsidRPr="00C10DB3" w:rsidRDefault="005774FA" w:rsidP="00C10DB3">
      <w:pPr>
        <w:pStyle w:val="ListParagraph"/>
        <w:numPr>
          <w:ilvl w:val="0"/>
          <w:numId w:val="11"/>
        </w:numPr>
        <w:rPr>
          <w:rFonts w:ascii="Calibri" w:eastAsia="Calibri" w:hAnsi="Calibri" w:cs="Calibri"/>
          <w:color w:val="000000" w:themeColor="text1"/>
        </w:rPr>
      </w:pPr>
      <w:r w:rsidRPr="4C1B3728">
        <w:rPr>
          <w:rFonts w:ascii="Calibri" w:eastAsia="Calibri" w:hAnsi="Calibri" w:cs="Calibri"/>
          <w:color w:val="000000" w:themeColor="text1"/>
        </w:rPr>
        <w:t>Building community, networks and interactions between people</w:t>
      </w:r>
    </w:p>
    <w:p w14:paraId="1FE02797" w14:textId="07DCBA1E" w:rsidR="00B42AD7" w:rsidRPr="009C745C" w:rsidRDefault="009C745C" w:rsidP="009C745C">
      <w:pPr>
        <w:pStyle w:val="ListParagraph"/>
        <w:numPr>
          <w:ilvl w:val="0"/>
          <w:numId w:val="11"/>
        </w:numPr>
        <w:rPr>
          <w:rFonts w:ascii="Calibri" w:eastAsia="Calibri" w:hAnsi="Calibri" w:cs="Calibri"/>
          <w:color w:val="000000" w:themeColor="text1"/>
        </w:rPr>
      </w:pPr>
      <w:r w:rsidRPr="4C1B3728">
        <w:rPr>
          <w:rFonts w:ascii="Calibri" w:eastAsia="Calibri" w:hAnsi="Calibri" w:cs="Calibri"/>
          <w:color w:val="000000" w:themeColor="text1"/>
        </w:rPr>
        <w:t>Sustainability, biodiversity and addressing the climate emergency</w:t>
      </w:r>
    </w:p>
    <w:p w14:paraId="071ADC84" w14:textId="3739052D" w:rsidR="7435E33E" w:rsidRDefault="7AE430D4" w:rsidP="4C1B3728">
      <w:pPr>
        <w:pStyle w:val="ListParagraph"/>
        <w:numPr>
          <w:ilvl w:val="0"/>
          <w:numId w:val="11"/>
        </w:numPr>
        <w:rPr>
          <w:rFonts w:ascii="Calibri" w:eastAsia="Calibri" w:hAnsi="Calibri" w:cs="Calibri"/>
          <w:color w:val="000000" w:themeColor="text1"/>
        </w:rPr>
      </w:pPr>
      <w:r w:rsidRPr="4C1B3728">
        <w:rPr>
          <w:rFonts w:ascii="Calibri" w:eastAsia="Calibri" w:hAnsi="Calibri" w:cs="Calibri"/>
          <w:color w:val="000000" w:themeColor="text1"/>
        </w:rPr>
        <w:t>Skills development</w:t>
      </w:r>
      <w:r w:rsidR="00C10DB3">
        <w:rPr>
          <w:rFonts w:ascii="Calibri" w:eastAsia="Calibri" w:hAnsi="Calibri" w:cs="Calibri"/>
          <w:color w:val="000000" w:themeColor="text1"/>
        </w:rPr>
        <w:t xml:space="preserve"> or courses</w:t>
      </w:r>
    </w:p>
    <w:p w14:paraId="15ED4D6E" w14:textId="08F751A8" w:rsidR="7435E33E" w:rsidRDefault="7AE430D4" w:rsidP="4C1B3728">
      <w:pPr>
        <w:pStyle w:val="ListParagraph"/>
        <w:numPr>
          <w:ilvl w:val="0"/>
          <w:numId w:val="11"/>
        </w:numPr>
        <w:rPr>
          <w:rFonts w:ascii="Calibri" w:eastAsia="Calibri" w:hAnsi="Calibri" w:cs="Calibri"/>
          <w:color w:val="000000" w:themeColor="text1"/>
        </w:rPr>
      </w:pPr>
      <w:r w:rsidRPr="4C1B3728">
        <w:rPr>
          <w:rFonts w:ascii="Calibri" w:eastAsia="Calibri" w:hAnsi="Calibri" w:cs="Calibri"/>
          <w:color w:val="000000" w:themeColor="text1"/>
        </w:rPr>
        <w:t>Inter-generational projects</w:t>
      </w:r>
    </w:p>
    <w:p w14:paraId="234971E3" w14:textId="373F53F5" w:rsidR="7435E33E" w:rsidRDefault="7AE430D4" w:rsidP="4C1B3728">
      <w:pPr>
        <w:pStyle w:val="ListParagraph"/>
        <w:numPr>
          <w:ilvl w:val="0"/>
          <w:numId w:val="11"/>
        </w:numPr>
        <w:rPr>
          <w:rFonts w:ascii="Calibri" w:eastAsia="Calibri" w:hAnsi="Calibri" w:cs="Calibri"/>
          <w:color w:val="000000" w:themeColor="text1"/>
        </w:rPr>
      </w:pPr>
      <w:r w:rsidRPr="4C1B3728">
        <w:rPr>
          <w:rFonts w:ascii="Calibri" w:eastAsia="Calibri" w:hAnsi="Calibri" w:cs="Calibri"/>
          <w:color w:val="000000" w:themeColor="text1"/>
        </w:rPr>
        <w:t>Art, creativity and culture</w:t>
      </w:r>
    </w:p>
    <w:p w14:paraId="5023281D" w14:textId="477061B4" w:rsidR="7435E33E" w:rsidRDefault="7AE430D4" w:rsidP="4C1B3728">
      <w:pPr>
        <w:pStyle w:val="ListParagraph"/>
        <w:numPr>
          <w:ilvl w:val="0"/>
          <w:numId w:val="11"/>
        </w:numPr>
        <w:rPr>
          <w:rFonts w:ascii="Calibri" w:eastAsia="Calibri" w:hAnsi="Calibri" w:cs="Calibri"/>
          <w:color w:val="000000" w:themeColor="text1"/>
        </w:rPr>
      </w:pPr>
      <w:r w:rsidRPr="4C1B3728">
        <w:rPr>
          <w:rFonts w:ascii="Calibri" w:eastAsia="Calibri" w:hAnsi="Calibri" w:cs="Calibri"/>
          <w:color w:val="000000" w:themeColor="text1"/>
        </w:rPr>
        <w:t>Nature connection</w:t>
      </w:r>
    </w:p>
    <w:p w14:paraId="0E9FD85E" w14:textId="0CE4AD3F" w:rsidR="7435E33E" w:rsidRDefault="7AE430D4" w:rsidP="4C1B3728">
      <w:pPr>
        <w:pStyle w:val="ListParagraph"/>
        <w:numPr>
          <w:ilvl w:val="0"/>
          <w:numId w:val="11"/>
        </w:numPr>
        <w:rPr>
          <w:rFonts w:ascii="Calibri" w:eastAsia="Calibri" w:hAnsi="Calibri" w:cs="Calibri"/>
          <w:color w:val="000000" w:themeColor="text1"/>
        </w:rPr>
      </w:pPr>
      <w:r w:rsidRPr="4C1B3728">
        <w:rPr>
          <w:rFonts w:ascii="Calibri" w:eastAsia="Calibri" w:hAnsi="Calibri" w:cs="Calibri"/>
          <w:color w:val="000000" w:themeColor="text1"/>
        </w:rPr>
        <w:t>Fun, health, happiness &amp; well being</w:t>
      </w:r>
    </w:p>
    <w:p w14:paraId="78CE7201" w14:textId="77777777" w:rsidR="008A0476" w:rsidRPr="008A0476" w:rsidRDefault="008A0476" w:rsidP="008A0476">
      <w:pPr>
        <w:rPr>
          <w:rFonts w:ascii="Calibri" w:eastAsia="Calibri" w:hAnsi="Calibri" w:cs="Calibri"/>
          <w:color w:val="000000" w:themeColor="text1"/>
        </w:rPr>
      </w:pPr>
    </w:p>
    <w:p w14:paraId="3EA19BF1" w14:textId="087B14B2" w:rsidR="7435E33E" w:rsidRDefault="7AE430D4" w:rsidP="4C1B3728">
      <w:pPr>
        <w:rPr>
          <w:rFonts w:ascii="Calibri" w:eastAsia="Calibri" w:hAnsi="Calibri" w:cs="Calibri"/>
          <w:color w:val="000000" w:themeColor="text1"/>
        </w:rPr>
      </w:pPr>
      <w:r w:rsidRPr="4C1B3728">
        <w:rPr>
          <w:rFonts w:ascii="Calibri" w:eastAsia="Calibri" w:hAnsi="Calibri" w:cs="Calibri"/>
          <w:b/>
          <w:bCs/>
          <w:color w:val="000000" w:themeColor="text1"/>
        </w:rPr>
        <w:t>Examples of what the fund will support include</w:t>
      </w:r>
      <w:r w:rsidRPr="4C1B3728">
        <w:rPr>
          <w:rFonts w:ascii="Calibri" w:eastAsia="Calibri" w:hAnsi="Calibri" w:cs="Calibri"/>
          <w:color w:val="000000" w:themeColor="text1"/>
        </w:rPr>
        <w:t>:</w:t>
      </w:r>
    </w:p>
    <w:p w14:paraId="2148BB97" w14:textId="48B731ED" w:rsidR="7435E33E" w:rsidRDefault="7AE430D4" w:rsidP="4C1B3728">
      <w:pPr>
        <w:pStyle w:val="ListParagraph"/>
        <w:numPr>
          <w:ilvl w:val="0"/>
          <w:numId w:val="3"/>
        </w:numPr>
        <w:rPr>
          <w:rFonts w:ascii="Calibri" w:eastAsia="Calibri" w:hAnsi="Calibri" w:cs="Calibri"/>
          <w:color w:val="000000" w:themeColor="text1"/>
        </w:rPr>
      </w:pPr>
      <w:r w:rsidRPr="4C1B3728">
        <w:rPr>
          <w:rFonts w:ascii="Calibri" w:eastAsia="Calibri" w:hAnsi="Calibri" w:cs="Calibri"/>
          <w:color w:val="000000" w:themeColor="text1"/>
        </w:rPr>
        <w:t xml:space="preserve">Money for skills training e.g. </w:t>
      </w:r>
      <w:r w:rsidR="009C745C">
        <w:rPr>
          <w:rFonts w:ascii="Calibri" w:eastAsia="Calibri" w:hAnsi="Calibri" w:cs="Calibri"/>
          <w:color w:val="000000" w:themeColor="text1"/>
        </w:rPr>
        <w:t xml:space="preserve">Navigation Courses, </w:t>
      </w:r>
      <w:r w:rsidRPr="4C1B3728">
        <w:rPr>
          <w:rFonts w:ascii="Calibri" w:eastAsia="Calibri" w:hAnsi="Calibri" w:cs="Calibri"/>
          <w:color w:val="000000" w:themeColor="text1"/>
        </w:rPr>
        <w:t xml:space="preserve">Winter Skills, </w:t>
      </w:r>
      <w:r w:rsidR="009C745C">
        <w:rPr>
          <w:rFonts w:ascii="Calibri" w:eastAsia="Calibri" w:hAnsi="Calibri" w:cs="Calibri"/>
          <w:color w:val="000000" w:themeColor="text1"/>
        </w:rPr>
        <w:t>Professional outdoor qualifications</w:t>
      </w:r>
      <w:r w:rsidRPr="4C1B3728">
        <w:rPr>
          <w:rFonts w:ascii="Calibri" w:eastAsia="Calibri" w:hAnsi="Calibri" w:cs="Calibri"/>
          <w:color w:val="000000" w:themeColor="text1"/>
        </w:rPr>
        <w:t xml:space="preserve">, Art classes, Wild-life ID, Outdoor First Aid </w:t>
      </w:r>
    </w:p>
    <w:p w14:paraId="05FC6F6B" w14:textId="006DC29A" w:rsidR="7435E33E" w:rsidRDefault="7AE430D4" w:rsidP="4C1B3728">
      <w:pPr>
        <w:pStyle w:val="ListParagraph"/>
        <w:numPr>
          <w:ilvl w:val="0"/>
          <w:numId w:val="3"/>
        </w:numPr>
        <w:rPr>
          <w:rFonts w:ascii="Calibri" w:eastAsia="Calibri" w:hAnsi="Calibri" w:cs="Calibri"/>
          <w:color w:val="000000" w:themeColor="text1"/>
        </w:rPr>
      </w:pPr>
      <w:r w:rsidRPr="4C1B3728">
        <w:rPr>
          <w:rFonts w:ascii="Calibri" w:eastAsia="Calibri" w:hAnsi="Calibri" w:cs="Calibri"/>
          <w:color w:val="000000" w:themeColor="text1"/>
        </w:rPr>
        <w:t>Money for equipment and kit, such as outdoor activities (e.g. tents, guidebooks, waterproofs, binoculars etc), creative materials (e.g. art materials and photography equipment etc), gardening and outdoor tools (e.g. moth traps, pond dipping, plants and trees, etc)</w:t>
      </w:r>
    </w:p>
    <w:p w14:paraId="64E5274C" w14:textId="09296702" w:rsidR="7435E33E" w:rsidRDefault="7AE430D4" w:rsidP="4C1B3728">
      <w:pPr>
        <w:pStyle w:val="ListParagraph"/>
        <w:numPr>
          <w:ilvl w:val="0"/>
          <w:numId w:val="3"/>
        </w:numPr>
        <w:rPr>
          <w:rFonts w:ascii="Calibri" w:eastAsia="Calibri" w:hAnsi="Calibri" w:cs="Calibri"/>
          <w:color w:val="000000" w:themeColor="text1"/>
        </w:rPr>
      </w:pPr>
      <w:r w:rsidRPr="2D83E35F">
        <w:rPr>
          <w:rFonts w:ascii="Calibri" w:eastAsia="Calibri" w:hAnsi="Calibri" w:cs="Calibri"/>
          <w:color w:val="000000" w:themeColor="text1"/>
        </w:rPr>
        <w:t xml:space="preserve">Events and activities that bring people together  </w:t>
      </w:r>
    </w:p>
    <w:p w14:paraId="4BC0F36B" w14:textId="5D431629" w:rsidR="2D83E35F" w:rsidRDefault="2D83E35F" w:rsidP="2D83E35F">
      <w:pPr>
        <w:pStyle w:val="ListParagraph"/>
        <w:rPr>
          <w:rFonts w:ascii="Calibri" w:eastAsia="Calibri" w:hAnsi="Calibri" w:cs="Calibri"/>
          <w:color w:val="000000" w:themeColor="text1"/>
        </w:rPr>
      </w:pPr>
    </w:p>
    <w:p w14:paraId="73AFF5B6" w14:textId="1702F1EA" w:rsidR="7435E33E" w:rsidRDefault="7AE430D4" w:rsidP="2D83E35F">
      <w:pPr>
        <w:rPr>
          <w:rFonts w:ascii="Calibri" w:eastAsia="Calibri" w:hAnsi="Calibri" w:cs="Calibri"/>
          <w:color w:val="000000" w:themeColor="text1"/>
        </w:rPr>
      </w:pPr>
      <w:r w:rsidRPr="2D83E35F">
        <w:rPr>
          <w:rFonts w:ascii="Calibri" w:eastAsia="Calibri" w:hAnsi="Calibri" w:cs="Calibri"/>
          <w:color w:val="000000" w:themeColor="text1"/>
        </w:rPr>
        <w:lastRenderedPageBreak/>
        <w:t xml:space="preserve">Please note, this fund </w:t>
      </w:r>
      <w:r w:rsidRPr="2D83E35F">
        <w:rPr>
          <w:rFonts w:ascii="Calibri" w:eastAsia="Calibri" w:hAnsi="Calibri" w:cs="Calibri"/>
          <w:b/>
          <w:bCs/>
          <w:color w:val="000000" w:themeColor="text1"/>
        </w:rPr>
        <w:t>cannot</w:t>
      </w:r>
      <w:r w:rsidRPr="2D83E35F">
        <w:rPr>
          <w:rFonts w:ascii="Calibri" w:eastAsia="Calibri" w:hAnsi="Calibri" w:cs="Calibri"/>
          <w:color w:val="000000" w:themeColor="text1"/>
        </w:rPr>
        <w:t xml:space="preserve"> pay for retrospective activities or purchases. All activities and purchases paid for by the fund must take place after the formal offer</w:t>
      </w:r>
      <w:r w:rsidR="4749ADF6" w:rsidRPr="2D83E35F">
        <w:rPr>
          <w:rFonts w:ascii="Calibri" w:eastAsia="Calibri" w:hAnsi="Calibri" w:cs="Calibri"/>
          <w:color w:val="000000" w:themeColor="text1"/>
        </w:rPr>
        <w:t xml:space="preserve"> of grant</w:t>
      </w:r>
      <w:r w:rsidRPr="2D83E35F">
        <w:rPr>
          <w:rFonts w:ascii="Calibri" w:eastAsia="Calibri" w:hAnsi="Calibri" w:cs="Calibri"/>
          <w:color w:val="000000" w:themeColor="text1"/>
        </w:rPr>
        <w:t xml:space="preserve"> has been agreed. </w:t>
      </w:r>
    </w:p>
    <w:p w14:paraId="47EF95FA" w14:textId="549385ED" w:rsidR="7435E33E" w:rsidRDefault="7435E33E" w:rsidP="4C1B3728">
      <w:pPr>
        <w:rPr>
          <w:rFonts w:ascii="Calibri" w:eastAsia="Calibri" w:hAnsi="Calibri" w:cs="Calibri"/>
          <w:color w:val="000000" w:themeColor="text1"/>
        </w:rPr>
      </w:pPr>
    </w:p>
    <w:p w14:paraId="489FCC6C" w14:textId="702AC19A" w:rsidR="7435E33E" w:rsidRDefault="7AE430D4" w:rsidP="4C1B3728">
      <w:pPr>
        <w:rPr>
          <w:rFonts w:ascii="Calibri" w:eastAsia="Calibri" w:hAnsi="Calibri" w:cs="Calibri"/>
          <w:color w:val="000000" w:themeColor="text1"/>
        </w:rPr>
      </w:pPr>
      <w:r w:rsidRPr="76B5BCAA">
        <w:rPr>
          <w:rFonts w:ascii="Calibri" w:eastAsia="Calibri" w:hAnsi="Calibri" w:cs="Calibri"/>
          <w:color w:val="000000" w:themeColor="text1"/>
        </w:rPr>
        <w:t xml:space="preserve">Individuals can apply for </w:t>
      </w:r>
      <w:r w:rsidRPr="76B5BCAA">
        <w:rPr>
          <w:rFonts w:ascii="Calibri" w:eastAsia="Calibri" w:hAnsi="Calibri" w:cs="Calibri"/>
          <w:b/>
          <w:bCs/>
          <w:color w:val="000000" w:themeColor="text1"/>
        </w:rPr>
        <w:t>up to</w:t>
      </w:r>
      <w:r w:rsidR="00811E5D">
        <w:rPr>
          <w:rFonts w:ascii="Calibri" w:eastAsia="Calibri" w:hAnsi="Calibri" w:cs="Calibri"/>
          <w:b/>
          <w:bCs/>
          <w:color w:val="000000" w:themeColor="text1"/>
        </w:rPr>
        <w:t xml:space="preserve"> £500</w:t>
      </w:r>
      <w:r w:rsidRPr="76B5BCAA">
        <w:rPr>
          <w:rFonts w:ascii="Calibri" w:eastAsia="Calibri" w:hAnsi="Calibri" w:cs="Calibri"/>
          <w:color w:val="000000" w:themeColor="text1"/>
        </w:rPr>
        <w:t xml:space="preserve">. Groups and organisations can apply for a </w:t>
      </w:r>
      <w:r w:rsidRPr="76B5BCAA">
        <w:rPr>
          <w:rFonts w:ascii="Calibri" w:eastAsia="Calibri" w:hAnsi="Calibri" w:cs="Calibri"/>
          <w:b/>
          <w:bCs/>
          <w:color w:val="000000" w:themeColor="text1"/>
        </w:rPr>
        <w:t>maximum of £</w:t>
      </w:r>
      <w:r w:rsidR="00811E5D">
        <w:rPr>
          <w:rFonts w:ascii="Calibri" w:eastAsia="Calibri" w:hAnsi="Calibri" w:cs="Calibri"/>
          <w:b/>
          <w:bCs/>
          <w:color w:val="000000" w:themeColor="text1"/>
        </w:rPr>
        <w:t>1,500</w:t>
      </w:r>
      <w:r w:rsidRPr="76B5BCAA">
        <w:rPr>
          <w:rFonts w:ascii="Calibri" w:eastAsia="Calibri" w:hAnsi="Calibri" w:cs="Calibri"/>
          <w:color w:val="000000" w:themeColor="text1"/>
        </w:rPr>
        <w:t xml:space="preserve">. </w:t>
      </w:r>
    </w:p>
    <w:p w14:paraId="5BBF9A1F" w14:textId="2A8DAD3C" w:rsidR="7435E33E" w:rsidRDefault="7435E33E" w:rsidP="4C1B3728">
      <w:pPr>
        <w:rPr>
          <w:rFonts w:ascii="Calibri" w:eastAsia="Calibri" w:hAnsi="Calibri" w:cs="Calibri"/>
          <w:color w:val="000000" w:themeColor="text1"/>
        </w:rPr>
      </w:pPr>
    </w:p>
    <w:p w14:paraId="616B2C68" w14:textId="6B670CCC" w:rsidR="7435E33E" w:rsidRDefault="7AE430D4" w:rsidP="7EBBC6AF">
      <w:pPr>
        <w:rPr>
          <w:rFonts w:ascii="Calibri" w:eastAsia="Calibri" w:hAnsi="Calibri" w:cs="Calibri"/>
          <w:color w:val="000000" w:themeColor="text1"/>
        </w:rPr>
      </w:pPr>
      <w:r w:rsidRPr="63F76A0F">
        <w:rPr>
          <w:rFonts w:ascii="Calibri" w:eastAsia="Calibri" w:hAnsi="Calibri" w:cs="Calibri"/>
          <w:b/>
          <w:bCs/>
          <w:color w:val="000000" w:themeColor="text1"/>
        </w:rPr>
        <w:t xml:space="preserve">All projects must be completed by </w:t>
      </w:r>
      <w:r w:rsidR="12E0B927" w:rsidRPr="63F76A0F">
        <w:rPr>
          <w:rFonts w:ascii="Calibri" w:eastAsia="Calibri" w:hAnsi="Calibri" w:cs="Calibri"/>
          <w:b/>
          <w:bCs/>
          <w:color w:val="000000" w:themeColor="text1"/>
        </w:rPr>
        <w:t>28</w:t>
      </w:r>
      <w:r w:rsidR="12E0B927" w:rsidRPr="63F76A0F">
        <w:rPr>
          <w:rFonts w:ascii="Calibri" w:eastAsia="Calibri" w:hAnsi="Calibri" w:cs="Calibri"/>
          <w:b/>
          <w:bCs/>
          <w:color w:val="000000" w:themeColor="text1"/>
          <w:vertAlign w:val="superscript"/>
        </w:rPr>
        <w:t>th</w:t>
      </w:r>
      <w:r w:rsidR="12E0B927" w:rsidRPr="63F76A0F">
        <w:rPr>
          <w:rFonts w:ascii="Calibri" w:eastAsia="Calibri" w:hAnsi="Calibri" w:cs="Calibri"/>
          <w:b/>
          <w:bCs/>
          <w:color w:val="000000" w:themeColor="text1"/>
        </w:rPr>
        <w:t xml:space="preserve"> February </w:t>
      </w:r>
      <w:r w:rsidR="00811E5D" w:rsidRPr="63F76A0F">
        <w:rPr>
          <w:rFonts w:ascii="Calibri" w:eastAsia="Calibri" w:hAnsi="Calibri" w:cs="Calibri"/>
          <w:b/>
          <w:bCs/>
          <w:color w:val="000000" w:themeColor="text1"/>
        </w:rPr>
        <w:t>202</w:t>
      </w:r>
      <w:r w:rsidR="0049618B" w:rsidRPr="63F76A0F">
        <w:rPr>
          <w:rFonts w:ascii="Calibri" w:eastAsia="Calibri" w:hAnsi="Calibri" w:cs="Calibri"/>
          <w:b/>
          <w:bCs/>
          <w:color w:val="000000" w:themeColor="text1"/>
        </w:rPr>
        <w:t>6</w:t>
      </w:r>
      <w:r w:rsidR="3ED05505" w:rsidRPr="63F76A0F">
        <w:rPr>
          <w:rFonts w:ascii="Calibri" w:eastAsia="Calibri" w:hAnsi="Calibri" w:cs="Calibri"/>
          <w:b/>
          <w:bCs/>
          <w:color w:val="000000" w:themeColor="text1"/>
        </w:rPr>
        <w:t xml:space="preserve"> </w:t>
      </w:r>
    </w:p>
    <w:p w14:paraId="24BF2F3C" w14:textId="7604270C" w:rsidR="2D83E35F" w:rsidRDefault="2D83E35F" w:rsidP="2D83E35F">
      <w:pPr>
        <w:rPr>
          <w:rFonts w:ascii="Calibri" w:eastAsia="Calibri" w:hAnsi="Calibri" w:cs="Calibri"/>
          <w:b/>
          <w:bCs/>
          <w:color w:val="000000" w:themeColor="text1"/>
        </w:rPr>
      </w:pPr>
    </w:p>
    <w:p w14:paraId="2A385120" w14:textId="0CECAE6E" w:rsidR="1F9678B5" w:rsidRDefault="1F9678B5" w:rsidP="2D83E35F">
      <w:pPr>
        <w:rPr>
          <w:rFonts w:asciiTheme="majorHAnsi" w:eastAsiaTheme="majorEastAsia" w:hAnsiTheme="majorHAnsi" w:cstheme="majorBidi"/>
          <w:b/>
          <w:bCs/>
          <w:color w:val="000000" w:themeColor="text1"/>
        </w:rPr>
      </w:pPr>
      <w:r w:rsidRPr="2D83E35F">
        <w:rPr>
          <w:rFonts w:asciiTheme="majorHAnsi" w:eastAsiaTheme="majorEastAsia" w:hAnsiTheme="majorHAnsi" w:cstheme="majorBidi"/>
          <w:b/>
          <w:bCs/>
          <w:color w:val="000000" w:themeColor="text1"/>
        </w:rPr>
        <w:t xml:space="preserve">Timeline </w:t>
      </w:r>
      <w:r w:rsidR="7C3BB805" w:rsidRPr="2D83E35F">
        <w:rPr>
          <w:rFonts w:asciiTheme="majorHAnsi" w:eastAsiaTheme="majorEastAsia" w:hAnsiTheme="majorHAnsi" w:cstheme="majorBidi"/>
          <w:b/>
          <w:bCs/>
          <w:color w:val="000000" w:themeColor="text1"/>
        </w:rPr>
        <w:t>for</w:t>
      </w:r>
      <w:r w:rsidRPr="2D83E35F">
        <w:rPr>
          <w:rFonts w:asciiTheme="majorHAnsi" w:eastAsiaTheme="majorEastAsia" w:hAnsiTheme="majorHAnsi" w:cstheme="majorBidi"/>
          <w:b/>
          <w:bCs/>
          <w:color w:val="000000" w:themeColor="text1"/>
        </w:rPr>
        <w:t xml:space="preserve"> Fund:</w:t>
      </w:r>
    </w:p>
    <w:p w14:paraId="3843B2DC" w14:textId="61600E77" w:rsidR="1F9678B5" w:rsidRDefault="1F9678B5" w:rsidP="63F76A0F">
      <w:pPr>
        <w:spacing w:line="259" w:lineRule="auto"/>
        <w:rPr>
          <w:rFonts w:asciiTheme="majorHAnsi" w:eastAsiaTheme="majorEastAsia" w:hAnsiTheme="majorHAnsi" w:cstheme="majorBidi"/>
        </w:rPr>
      </w:pPr>
      <w:r w:rsidRPr="63F76A0F">
        <w:rPr>
          <w:rFonts w:asciiTheme="majorHAnsi" w:eastAsiaTheme="majorEastAsia" w:hAnsiTheme="majorHAnsi" w:cstheme="majorBidi"/>
        </w:rPr>
        <w:t xml:space="preserve">Opens for applications: </w:t>
      </w:r>
      <w:r w:rsidR="4A4FDD1E" w:rsidRPr="63F76A0F">
        <w:rPr>
          <w:rFonts w:asciiTheme="majorHAnsi" w:eastAsiaTheme="majorEastAsia" w:hAnsiTheme="majorHAnsi" w:cstheme="majorBidi"/>
        </w:rPr>
        <w:t>6</w:t>
      </w:r>
      <w:r w:rsidR="0049618B" w:rsidRPr="63F76A0F">
        <w:rPr>
          <w:rFonts w:asciiTheme="majorHAnsi" w:eastAsiaTheme="majorEastAsia" w:hAnsiTheme="majorHAnsi" w:cstheme="majorBidi"/>
          <w:vertAlign w:val="superscript"/>
        </w:rPr>
        <w:t>th</w:t>
      </w:r>
      <w:r w:rsidR="0049618B" w:rsidRPr="63F76A0F">
        <w:rPr>
          <w:rFonts w:asciiTheme="majorHAnsi" w:eastAsiaTheme="majorEastAsia" w:hAnsiTheme="majorHAnsi" w:cstheme="majorBidi"/>
        </w:rPr>
        <w:t xml:space="preserve"> January 2025</w:t>
      </w:r>
    </w:p>
    <w:p w14:paraId="3EC737C2" w14:textId="5D14974D" w:rsidR="1F9678B5" w:rsidRDefault="1F9678B5" w:rsidP="76B5BCAA">
      <w:pPr>
        <w:rPr>
          <w:rFonts w:asciiTheme="majorHAnsi" w:eastAsiaTheme="majorEastAsia" w:hAnsiTheme="majorHAnsi" w:cstheme="majorBidi"/>
        </w:rPr>
      </w:pPr>
      <w:r w:rsidRPr="76B5BCAA">
        <w:rPr>
          <w:rFonts w:asciiTheme="majorHAnsi" w:eastAsiaTheme="majorEastAsia" w:hAnsiTheme="majorHAnsi" w:cstheme="majorBidi"/>
        </w:rPr>
        <w:t xml:space="preserve">Closes for applications: </w:t>
      </w:r>
      <w:r w:rsidR="54C6A034" w:rsidRPr="76B5BCAA">
        <w:rPr>
          <w:rFonts w:asciiTheme="majorHAnsi" w:eastAsiaTheme="majorEastAsia" w:hAnsiTheme="majorHAnsi" w:cstheme="majorBidi"/>
        </w:rPr>
        <w:t xml:space="preserve">midnight Sunday </w:t>
      </w:r>
      <w:r w:rsidR="00031ECF">
        <w:rPr>
          <w:rFonts w:asciiTheme="majorHAnsi" w:eastAsiaTheme="majorEastAsia" w:hAnsiTheme="majorHAnsi" w:cstheme="majorBidi"/>
        </w:rPr>
        <w:t>2</w:t>
      </w:r>
      <w:r w:rsidR="00031ECF" w:rsidRPr="00031ECF">
        <w:rPr>
          <w:rFonts w:asciiTheme="majorHAnsi" w:eastAsiaTheme="majorEastAsia" w:hAnsiTheme="majorHAnsi" w:cstheme="majorBidi"/>
          <w:vertAlign w:val="superscript"/>
        </w:rPr>
        <w:t>nd</w:t>
      </w:r>
      <w:r w:rsidR="00031ECF">
        <w:rPr>
          <w:rFonts w:asciiTheme="majorHAnsi" w:eastAsiaTheme="majorEastAsia" w:hAnsiTheme="majorHAnsi" w:cstheme="majorBidi"/>
        </w:rPr>
        <w:t xml:space="preserve"> February</w:t>
      </w:r>
    </w:p>
    <w:p w14:paraId="5CDBC8F9" w14:textId="43ABD385" w:rsidR="54C6A034" w:rsidRDefault="54C6A034" w:rsidP="76B5BCAA">
      <w:pPr>
        <w:rPr>
          <w:rFonts w:asciiTheme="majorHAnsi" w:eastAsiaTheme="majorEastAsia" w:hAnsiTheme="majorHAnsi" w:cstheme="majorBidi"/>
        </w:rPr>
      </w:pPr>
      <w:r w:rsidRPr="76B5BCAA">
        <w:rPr>
          <w:rFonts w:asciiTheme="majorHAnsi" w:eastAsiaTheme="majorEastAsia" w:hAnsiTheme="majorHAnsi" w:cstheme="majorBidi"/>
        </w:rPr>
        <w:t xml:space="preserve">Questions and assistance with applications: </w:t>
      </w:r>
      <w:r w:rsidR="009C765B">
        <w:rPr>
          <w:rFonts w:asciiTheme="majorHAnsi" w:eastAsiaTheme="majorEastAsia" w:hAnsiTheme="majorHAnsi" w:cstheme="majorBidi"/>
        </w:rPr>
        <w:t>7th</w:t>
      </w:r>
      <w:r w:rsidR="00146FC0">
        <w:rPr>
          <w:rFonts w:asciiTheme="majorHAnsi" w:eastAsiaTheme="majorEastAsia" w:hAnsiTheme="majorHAnsi" w:cstheme="majorBidi"/>
        </w:rPr>
        <w:t xml:space="preserve"> January to </w:t>
      </w:r>
      <w:r w:rsidR="00742E80">
        <w:rPr>
          <w:rFonts w:asciiTheme="majorHAnsi" w:eastAsiaTheme="majorEastAsia" w:hAnsiTheme="majorHAnsi" w:cstheme="majorBidi"/>
        </w:rPr>
        <w:t>30</w:t>
      </w:r>
      <w:r w:rsidR="00742E80" w:rsidRPr="00742E80">
        <w:rPr>
          <w:rFonts w:asciiTheme="majorHAnsi" w:eastAsiaTheme="majorEastAsia" w:hAnsiTheme="majorHAnsi" w:cstheme="majorBidi"/>
          <w:vertAlign w:val="superscript"/>
        </w:rPr>
        <w:t>th</w:t>
      </w:r>
      <w:r w:rsidR="00742E80">
        <w:rPr>
          <w:rFonts w:asciiTheme="majorHAnsi" w:eastAsiaTheme="majorEastAsia" w:hAnsiTheme="majorHAnsi" w:cstheme="majorBidi"/>
        </w:rPr>
        <w:t xml:space="preserve"> January 2025</w:t>
      </w:r>
      <w:r w:rsidR="00A35F18">
        <w:rPr>
          <w:rFonts w:asciiTheme="majorHAnsi" w:eastAsiaTheme="majorEastAsia" w:hAnsiTheme="majorHAnsi" w:cstheme="majorBidi"/>
        </w:rPr>
        <w:t xml:space="preserve"> all questions to </w:t>
      </w:r>
      <w:hyperlink r:id="rId10" w:history="1">
        <w:r w:rsidR="00A35F18" w:rsidRPr="002C6EAE">
          <w:rPr>
            <w:rStyle w:val="Hyperlink"/>
            <w:rFonts w:asciiTheme="majorHAnsi" w:eastAsiaTheme="majorEastAsia" w:hAnsiTheme="majorHAnsi" w:cstheme="majorBidi"/>
          </w:rPr>
          <w:t>communitygrants@cairngorms.co.uk</w:t>
        </w:r>
      </w:hyperlink>
      <w:r w:rsidR="00A35F18">
        <w:rPr>
          <w:rFonts w:asciiTheme="majorHAnsi" w:eastAsiaTheme="majorEastAsia" w:hAnsiTheme="majorHAnsi" w:cstheme="majorBidi"/>
        </w:rPr>
        <w:t xml:space="preserve"> </w:t>
      </w:r>
    </w:p>
    <w:p w14:paraId="7A4C2A6A" w14:textId="039597DC" w:rsidR="1F9678B5" w:rsidRDefault="1F9678B5" w:rsidP="76B5BCAA">
      <w:pPr>
        <w:rPr>
          <w:rFonts w:asciiTheme="majorHAnsi" w:eastAsiaTheme="majorEastAsia" w:hAnsiTheme="majorHAnsi" w:cstheme="majorBidi"/>
        </w:rPr>
      </w:pPr>
      <w:r w:rsidRPr="76B5BCAA">
        <w:rPr>
          <w:rFonts w:asciiTheme="majorHAnsi" w:eastAsiaTheme="majorEastAsia" w:hAnsiTheme="majorHAnsi" w:cstheme="majorBidi"/>
        </w:rPr>
        <w:t xml:space="preserve">Decision meeting: takes place </w:t>
      </w:r>
      <w:r w:rsidR="00A16EB9">
        <w:rPr>
          <w:rFonts w:asciiTheme="majorHAnsi" w:eastAsiaTheme="majorEastAsia" w:hAnsiTheme="majorHAnsi" w:cstheme="majorBidi"/>
        </w:rPr>
        <w:t>in</w:t>
      </w:r>
      <w:r w:rsidR="7C1A1A1A" w:rsidRPr="76B5BCAA">
        <w:rPr>
          <w:rFonts w:asciiTheme="majorHAnsi" w:eastAsiaTheme="majorEastAsia" w:hAnsiTheme="majorHAnsi" w:cstheme="majorBidi"/>
        </w:rPr>
        <w:t xml:space="preserve"> February 2025</w:t>
      </w:r>
    </w:p>
    <w:p w14:paraId="4C05D921" w14:textId="5D24D40D" w:rsidR="1F9678B5" w:rsidRDefault="1F9678B5" w:rsidP="63F76A0F">
      <w:pPr>
        <w:rPr>
          <w:rFonts w:asciiTheme="majorHAnsi" w:eastAsiaTheme="majorEastAsia" w:hAnsiTheme="majorHAnsi" w:cstheme="majorBidi"/>
          <w:highlight w:val="cyan"/>
        </w:rPr>
      </w:pPr>
      <w:r w:rsidRPr="63F76A0F">
        <w:rPr>
          <w:rFonts w:asciiTheme="majorHAnsi" w:eastAsiaTheme="majorEastAsia" w:hAnsiTheme="majorHAnsi" w:cstheme="majorBidi"/>
        </w:rPr>
        <w:t xml:space="preserve">Projects run: </w:t>
      </w:r>
      <w:r w:rsidR="61233E9E" w:rsidRPr="63F76A0F">
        <w:rPr>
          <w:rFonts w:asciiTheme="majorHAnsi" w:eastAsiaTheme="majorEastAsia" w:hAnsiTheme="majorHAnsi" w:cstheme="majorBidi"/>
        </w:rPr>
        <w:t>1</w:t>
      </w:r>
      <w:r w:rsidR="61233E9E" w:rsidRPr="63F76A0F">
        <w:rPr>
          <w:rFonts w:asciiTheme="majorHAnsi" w:eastAsiaTheme="majorEastAsia" w:hAnsiTheme="majorHAnsi" w:cstheme="majorBidi"/>
          <w:vertAlign w:val="superscript"/>
        </w:rPr>
        <w:t>st</w:t>
      </w:r>
      <w:r w:rsidR="61233E9E" w:rsidRPr="63F76A0F">
        <w:rPr>
          <w:rFonts w:asciiTheme="majorHAnsi" w:eastAsiaTheme="majorEastAsia" w:hAnsiTheme="majorHAnsi" w:cstheme="majorBidi"/>
        </w:rPr>
        <w:t xml:space="preserve"> March 2025 to 28</w:t>
      </w:r>
      <w:r w:rsidR="61233E9E" w:rsidRPr="63F76A0F">
        <w:rPr>
          <w:rFonts w:asciiTheme="majorHAnsi" w:eastAsiaTheme="majorEastAsia" w:hAnsiTheme="majorHAnsi" w:cstheme="majorBidi"/>
          <w:vertAlign w:val="superscript"/>
        </w:rPr>
        <w:t>th</w:t>
      </w:r>
      <w:r w:rsidR="61233E9E" w:rsidRPr="63F76A0F">
        <w:rPr>
          <w:rFonts w:asciiTheme="majorHAnsi" w:eastAsiaTheme="majorEastAsia" w:hAnsiTheme="majorHAnsi" w:cstheme="majorBidi"/>
        </w:rPr>
        <w:t xml:space="preserve"> Feb 2026.</w:t>
      </w:r>
    </w:p>
    <w:p w14:paraId="01E57767" w14:textId="01435AB9" w:rsidR="2D83E35F" w:rsidRDefault="2D83E35F" w:rsidP="2D83E35F">
      <w:pPr>
        <w:rPr>
          <w:rFonts w:ascii="Calibri" w:eastAsia="Calibri" w:hAnsi="Calibri" w:cs="Calibri"/>
          <w:color w:val="000000" w:themeColor="text1"/>
        </w:rPr>
      </w:pPr>
    </w:p>
    <w:p w14:paraId="3FC865C6" w14:textId="11A2850E" w:rsidR="7435E33E" w:rsidRDefault="7AE430D4" w:rsidP="4C1B3728">
      <w:pPr>
        <w:rPr>
          <w:rFonts w:ascii="Calibri" w:eastAsia="Calibri" w:hAnsi="Calibri" w:cs="Calibri"/>
          <w:color w:val="000000" w:themeColor="text1"/>
        </w:rPr>
      </w:pPr>
      <w:r w:rsidRPr="4C1B3728">
        <w:rPr>
          <w:rFonts w:ascii="Calibri" w:eastAsia="Calibri" w:hAnsi="Calibri" w:cs="Calibri"/>
          <w:color w:val="000000" w:themeColor="text1"/>
        </w:rPr>
        <w:t xml:space="preserve">See </w:t>
      </w:r>
      <w:r w:rsidRPr="4C1B3728">
        <w:rPr>
          <w:rFonts w:ascii="Calibri" w:eastAsia="Calibri" w:hAnsi="Calibri" w:cs="Calibri"/>
          <w:b/>
          <w:bCs/>
          <w:color w:val="000000" w:themeColor="text1"/>
        </w:rPr>
        <w:t>FAQs below</w:t>
      </w:r>
      <w:r w:rsidRPr="4C1B3728">
        <w:rPr>
          <w:rFonts w:ascii="Calibri" w:eastAsia="Calibri" w:hAnsi="Calibri" w:cs="Calibri"/>
          <w:color w:val="000000" w:themeColor="text1"/>
        </w:rPr>
        <w:t xml:space="preserve"> for additional information.</w:t>
      </w:r>
    </w:p>
    <w:p w14:paraId="0C05EBD3" w14:textId="59F54972" w:rsidR="7435E33E" w:rsidRDefault="7435E33E" w:rsidP="4C1B3728">
      <w:pPr>
        <w:rPr>
          <w:rFonts w:ascii="Calibri" w:eastAsia="Calibri" w:hAnsi="Calibri" w:cs="Calibri"/>
          <w:color w:val="000000" w:themeColor="text1"/>
        </w:rPr>
      </w:pPr>
    </w:p>
    <w:p w14:paraId="7BE53802" w14:textId="545D9FBC" w:rsidR="7435E33E" w:rsidRDefault="7AE430D4" w:rsidP="4C1B3728">
      <w:pPr>
        <w:jc w:val="center"/>
        <w:rPr>
          <w:rFonts w:ascii="Calibri" w:eastAsia="Calibri" w:hAnsi="Calibri" w:cs="Calibri"/>
          <w:b/>
          <w:bCs/>
          <w:color w:val="000000" w:themeColor="text1"/>
          <w:sz w:val="28"/>
          <w:szCs w:val="28"/>
        </w:rPr>
      </w:pPr>
      <w:r w:rsidRPr="4C1B3728">
        <w:rPr>
          <w:rFonts w:ascii="Calibri" w:eastAsia="Calibri" w:hAnsi="Calibri" w:cs="Calibri"/>
          <w:b/>
          <w:bCs/>
          <w:color w:val="000000" w:themeColor="text1"/>
          <w:sz w:val="28"/>
          <w:szCs w:val="28"/>
        </w:rPr>
        <w:t>Frequently asked questions</w:t>
      </w:r>
    </w:p>
    <w:p w14:paraId="6C9353F9" w14:textId="4F1A46CF" w:rsidR="7435E33E" w:rsidRDefault="7435E33E" w:rsidP="4C1B3728">
      <w:pPr>
        <w:jc w:val="center"/>
        <w:rPr>
          <w:rFonts w:ascii="Calibri" w:eastAsia="Calibri" w:hAnsi="Calibri" w:cs="Calibri"/>
          <w:b/>
          <w:bCs/>
          <w:color w:val="000000" w:themeColor="text1"/>
          <w:sz w:val="28"/>
          <w:szCs w:val="28"/>
        </w:rPr>
      </w:pPr>
    </w:p>
    <w:p w14:paraId="2FF45A79" w14:textId="3C8C1C0E" w:rsidR="00A14D14" w:rsidRDefault="00A14D14" w:rsidP="4C1B3728">
      <w:pPr>
        <w:rPr>
          <w:rFonts w:ascii="Calibri" w:eastAsia="Calibri" w:hAnsi="Calibri" w:cs="Calibri"/>
          <w:b/>
          <w:bCs/>
          <w:color w:val="000000" w:themeColor="text1"/>
        </w:rPr>
      </w:pPr>
      <w:r>
        <w:rPr>
          <w:rFonts w:ascii="Calibri" w:eastAsia="Calibri" w:hAnsi="Calibri" w:cs="Calibri"/>
          <w:b/>
          <w:bCs/>
          <w:color w:val="000000" w:themeColor="text1"/>
        </w:rPr>
        <w:t>Who has de</w:t>
      </w:r>
      <w:r w:rsidR="00E167E5">
        <w:rPr>
          <w:rFonts w:ascii="Calibri" w:eastAsia="Calibri" w:hAnsi="Calibri" w:cs="Calibri"/>
          <w:b/>
          <w:bCs/>
          <w:color w:val="000000" w:themeColor="text1"/>
        </w:rPr>
        <w:t>signed</w:t>
      </w:r>
      <w:r>
        <w:rPr>
          <w:rFonts w:ascii="Calibri" w:eastAsia="Calibri" w:hAnsi="Calibri" w:cs="Calibri"/>
          <w:b/>
          <w:bCs/>
          <w:color w:val="000000" w:themeColor="text1"/>
        </w:rPr>
        <w:t xml:space="preserve"> this fund?</w:t>
      </w:r>
    </w:p>
    <w:p w14:paraId="490B1CB3" w14:textId="3BCAE3D9" w:rsidR="00A14D14" w:rsidRPr="00A14D14" w:rsidRDefault="00A14D14" w:rsidP="4C1B3728">
      <w:pPr>
        <w:rPr>
          <w:rFonts w:ascii="Calibri" w:eastAsia="Calibri" w:hAnsi="Calibri" w:cs="Calibri"/>
          <w:color w:val="000000" w:themeColor="text1"/>
        </w:rPr>
      </w:pPr>
      <w:r>
        <w:rPr>
          <w:rFonts w:ascii="Calibri" w:eastAsia="Calibri" w:hAnsi="Calibri" w:cs="Calibri"/>
          <w:color w:val="000000" w:themeColor="text1"/>
        </w:rPr>
        <w:t>The Cairngorms Trust ha</w:t>
      </w:r>
      <w:r w:rsidR="00697A98">
        <w:rPr>
          <w:rFonts w:ascii="Calibri" w:eastAsia="Calibri" w:hAnsi="Calibri" w:cs="Calibri"/>
          <w:color w:val="000000" w:themeColor="text1"/>
        </w:rPr>
        <w:t xml:space="preserve">s co-designed this fund with a lived experience </w:t>
      </w:r>
      <w:r w:rsidR="00925A19">
        <w:rPr>
          <w:rFonts w:ascii="Calibri" w:eastAsia="Calibri" w:hAnsi="Calibri" w:cs="Calibri"/>
          <w:color w:val="000000" w:themeColor="text1"/>
        </w:rPr>
        <w:t>panel</w:t>
      </w:r>
      <w:r w:rsidR="00E96E08">
        <w:rPr>
          <w:rFonts w:ascii="Calibri" w:eastAsia="Calibri" w:hAnsi="Calibri" w:cs="Calibri"/>
          <w:color w:val="000000" w:themeColor="text1"/>
        </w:rPr>
        <w:t xml:space="preserve"> and facilitator.  </w:t>
      </w:r>
      <w:r w:rsidR="000A162D">
        <w:rPr>
          <w:rFonts w:ascii="Calibri" w:eastAsia="Calibri" w:hAnsi="Calibri" w:cs="Calibri"/>
          <w:color w:val="000000" w:themeColor="text1"/>
        </w:rPr>
        <w:t>Our</w:t>
      </w:r>
      <w:r w:rsidR="00E96E08">
        <w:rPr>
          <w:rFonts w:ascii="Calibri" w:eastAsia="Calibri" w:hAnsi="Calibri" w:cs="Calibri"/>
          <w:color w:val="000000" w:themeColor="text1"/>
        </w:rPr>
        <w:t xml:space="preserve"> lived experi</w:t>
      </w:r>
      <w:r w:rsidR="00925A19">
        <w:rPr>
          <w:rFonts w:ascii="Calibri" w:eastAsia="Calibri" w:hAnsi="Calibri" w:cs="Calibri"/>
          <w:color w:val="000000" w:themeColor="text1"/>
        </w:rPr>
        <w:t xml:space="preserve">ence panel </w:t>
      </w:r>
      <w:r w:rsidR="00ED37ED">
        <w:rPr>
          <w:rFonts w:ascii="Calibri" w:eastAsia="Calibri" w:hAnsi="Calibri" w:cs="Calibri"/>
          <w:color w:val="000000" w:themeColor="text1"/>
        </w:rPr>
        <w:t xml:space="preserve">consists of </w:t>
      </w:r>
      <w:r w:rsidR="00EB4F74">
        <w:rPr>
          <w:rFonts w:ascii="Calibri" w:eastAsia="Calibri" w:hAnsi="Calibri" w:cs="Calibri"/>
          <w:color w:val="000000" w:themeColor="text1"/>
        </w:rPr>
        <w:t>members</w:t>
      </w:r>
      <w:r w:rsidR="00ED37ED">
        <w:rPr>
          <w:rFonts w:ascii="Calibri" w:eastAsia="Calibri" w:hAnsi="Calibri" w:cs="Calibri"/>
          <w:color w:val="000000" w:themeColor="text1"/>
        </w:rPr>
        <w:t xml:space="preserve"> from BAME communities in and around the Cairngorms National Park.</w:t>
      </w:r>
      <w:r w:rsidR="000C7F99">
        <w:rPr>
          <w:rFonts w:ascii="Calibri" w:eastAsia="Calibri" w:hAnsi="Calibri" w:cs="Calibri"/>
          <w:color w:val="000000" w:themeColor="text1"/>
        </w:rPr>
        <w:t xml:space="preserve">  If you would like to join this panel, please contact </w:t>
      </w:r>
      <w:hyperlink r:id="rId11" w:history="1">
        <w:r w:rsidR="00B03BD3" w:rsidRPr="002C6EAE">
          <w:rPr>
            <w:rStyle w:val="Hyperlink"/>
            <w:rFonts w:ascii="Calibri" w:eastAsia="Calibri" w:hAnsi="Calibri" w:cs="Calibri"/>
          </w:rPr>
          <w:t>cairngormstrust@cairngorms.co.uk</w:t>
        </w:r>
      </w:hyperlink>
      <w:r w:rsidR="00B03BD3">
        <w:rPr>
          <w:rFonts w:ascii="Calibri" w:eastAsia="Calibri" w:hAnsi="Calibri" w:cs="Calibri"/>
          <w:color w:val="000000" w:themeColor="text1"/>
        </w:rPr>
        <w:t xml:space="preserve"> </w:t>
      </w:r>
    </w:p>
    <w:p w14:paraId="3F4C3BB1" w14:textId="77777777" w:rsidR="00A14D14" w:rsidRDefault="00A14D14" w:rsidP="4C1B3728">
      <w:pPr>
        <w:rPr>
          <w:rFonts w:ascii="Calibri" w:eastAsia="Calibri" w:hAnsi="Calibri" w:cs="Calibri"/>
          <w:b/>
          <w:bCs/>
          <w:color w:val="000000" w:themeColor="text1"/>
        </w:rPr>
      </w:pPr>
    </w:p>
    <w:p w14:paraId="60DAF944" w14:textId="4C3F9BE3" w:rsidR="7435E33E" w:rsidRDefault="7435E33E" w:rsidP="4C1B3728">
      <w:pPr>
        <w:rPr>
          <w:rFonts w:ascii="Calibri" w:eastAsia="Calibri" w:hAnsi="Calibri" w:cs="Calibri"/>
          <w:color w:val="000000" w:themeColor="text1"/>
        </w:rPr>
      </w:pPr>
      <w:r w:rsidRPr="4C1B3728">
        <w:rPr>
          <w:rFonts w:ascii="Calibri" w:eastAsia="Calibri" w:hAnsi="Calibri" w:cs="Calibri"/>
          <w:b/>
          <w:bCs/>
          <w:color w:val="000000" w:themeColor="text1"/>
        </w:rPr>
        <w:t>Who can apply for this fund?</w:t>
      </w:r>
    </w:p>
    <w:p w14:paraId="12F4B143" w14:textId="16E6B8ED" w:rsidR="7435E33E" w:rsidRDefault="7435E33E" w:rsidP="3A381189">
      <w:pPr>
        <w:rPr>
          <w:rFonts w:ascii="Calibri" w:eastAsia="Calibri" w:hAnsi="Calibri" w:cs="Calibri"/>
          <w:color w:val="000000" w:themeColor="text1"/>
        </w:rPr>
      </w:pPr>
      <w:r w:rsidRPr="7EBBC6AF">
        <w:rPr>
          <w:rFonts w:ascii="Calibri" w:eastAsia="Calibri" w:hAnsi="Calibri" w:cs="Calibri"/>
          <w:color w:val="000000" w:themeColor="text1"/>
        </w:rPr>
        <w:t xml:space="preserve">This </w:t>
      </w:r>
      <w:r w:rsidR="0071322B" w:rsidRPr="7EBBC6AF">
        <w:rPr>
          <w:rFonts w:ascii="Calibri" w:eastAsia="Calibri" w:hAnsi="Calibri" w:cs="Calibri"/>
          <w:color w:val="000000" w:themeColor="text1"/>
        </w:rPr>
        <w:t xml:space="preserve">fund is aimed at members of </w:t>
      </w:r>
      <w:r w:rsidR="0071322B" w:rsidRPr="005162A2">
        <w:rPr>
          <w:rFonts w:ascii="Calibri" w:eastAsia="Calibri" w:hAnsi="Calibri" w:cs="Calibri"/>
        </w:rPr>
        <w:t>BAME communities</w:t>
      </w:r>
      <w:r w:rsidR="5C4E9059" w:rsidRPr="7EBBC6AF">
        <w:rPr>
          <w:rFonts w:ascii="Calibri" w:eastAsia="Calibri" w:hAnsi="Calibri" w:cs="Calibri"/>
          <w:color w:val="FF0000"/>
        </w:rPr>
        <w:t>,</w:t>
      </w:r>
      <w:r w:rsidR="0071322B" w:rsidRPr="7EBBC6AF">
        <w:rPr>
          <w:rFonts w:ascii="Calibri" w:eastAsia="Calibri" w:hAnsi="Calibri" w:cs="Calibri"/>
          <w:color w:val="000000" w:themeColor="text1"/>
        </w:rPr>
        <w:t xml:space="preserve"> both</w:t>
      </w:r>
      <w:r w:rsidRPr="7EBBC6AF">
        <w:rPr>
          <w:rFonts w:ascii="Calibri" w:eastAsia="Calibri" w:hAnsi="Calibri" w:cs="Calibri"/>
          <w:color w:val="000000" w:themeColor="text1"/>
        </w:rPr>
        <w:t xml:space="preserve"> individuals and groups. </w:t>
      </w:r>
      <w:r w:rsidR="00710F61" w:rsidRPr="7EBBC6AF">
        <w:rPr>
          <w:rFonts w:ascii="Calibri" w:eastAsia="Calibri" w:hAnsi="Calibri" w:cs="Calibri"/>
          <w:color w:val="000000" w:themeColor="text1"/>
        </w:rPr>
        <w:t>The fund may also be applied to on behalf of such groups or individuals</w:t>
      </w:r>
    </w:p>
    <w:p w14:paraId="2D9DD5B7" w14:textId="7257A16E" w:rsidR="3A381189" w:rsidRDefault="3A381189" w:rsidP="3A381189">
      <w:pPr>
        <w:rPr>
          <w:rFonts w:ascii="Calibri" w:eastAsia="Calibri" w:hAnsi="Calibri" w:cs="Calibri"/>
          <w:color w:val="000000" w:themeColor="text1"/>
        </w:rPr>
      </w:pPr>
    </w:p>
    <w:p w14:paraId="0A4905D1" w14:textId="2EAEA06E" w:rsidR="7435E33E" w:rsidRDefault="7435E33E" w:rsidP="3A381189">
      <w:pPr>
        <w:rPr>
          <w:rFonts w:ascii="Calibri" w:eastAsia="Calibri" w:hAnsi="Calibri" w:cs="Calibri"/>
          <w:color w:val="000000" w:themeColor="text1"/>
        </w:rPr>
      </w:pPr>
      <w:r w:rsidRPr="3A381189">
        <w:rPr>
          <w:rFonts w:ascii="Calibri" w:eastAsia="Calibri" w:hAnsi="Calibri" w:cs="Calibri"/>
          <w:b/>
          <w:bCs/>
          <w:color w:val="000000" w:themeColor="text1"/>
        </w:rPr>
        <w:t>What I am looking to do doesn’t quite fit with your criteria, can I still apply?</w:t>
      </w:r>
    </w:p>
    <w:p w14:paraId="26A420BA" w14:textId="15138FFC" w:rsidR="7435E33E" w:rsidRDefault="7435E33E" w:rsidP="3A381189">
      <w:pPr>
        <w:rPr>
          <w:rFonts w:ascii="Calibri" w:eastAsia="Calibri" w:hAnsi="Calibri" w:cs="Calibri"/>
          <w:color w:val="000000" w:themeColor="text1"/>
        </w:rPr>
      </w:pPr>
      <w:r w:rsidRPr="3A381189">
        <w:rPr>
          <w:rFonts w:ascii="Calibri" w:eastAsia="Calibri" w:hAnsi="Calibri" w:cs="Calibri"/>
          <w:color w:val="000000" w:themeColor="text1"/>
        </w:rPr>
        <w:t xml:space="preserve">Please get in touch! The fund is flexible, and we are looking to support as much quality activity as possible. </w:t>
      </w:r>
    </w:p>
    <w:p w14:paraId="71ACD860" w14:textId="53B21A55" w:rsidR="3A381189" w:rsidRDefault="3A381189" w:rsidP="3A381189">
      <w:pPr>
        <w:rPr>
          <w:rFonts w:ascii="Calibri" w:eastAsia="Calibri" w:hAnsi="Calibri" w:cs="Calibri"/>
          <w:color w:val="000000" w:themeColor="text1"/>
        </w:rPr>
      </w:pPr>
    </w:p>
    <w:p w14:paraId="4B0648FB" w14:textId="4D33162F" w:rsidR="7435E33E" w:rsidRPr="00EC0134" w:rsidRDefault="7435E33E" w:rsidP="3A381189">
      <w:pPr>
        <w:rPr>
          <w:rFonts w:ascii="Calibri" w:eastAsia="Calibri" w:hAnsi="Calibri" w:cs="Calibri"/>
          <w:color w:val="000000" w:themeColor="text1"/>
        </w:rPr>
      </w:pPr>
      <w:r w:rsidRPr="00EC0134">
        <w:rPr>
          <w:rFonts w:ascii="Calibri" w:eastAsia="Calibri" w:hAnsi="Calibri" w:cs="Calibri"/>
          <w:b/>
          <w:bCs/>
          <w:color w:val="000000" w:themeColor="text1"/>
        </w:rPr>
        <w:t>Can an application be made on behalf of a group?</w:t>
      </w:r>
    </w:p>
    <w:p w14:paraId="7D4C80BE" w14:textId="583BC611" w:rsidR="7435E33E" w:rsidRPr="00DB517C" w:rsidRDefault="7435E33E" w:rsidP="3A381189">
      <w:pPr>
        <w:rPr>
          <w:rFonts w:ascii="Calibri" w:eastAsia="Calibri" w:hAnsi="Calibri" w:cs="Calibri"/>
          <w:color w:val="000000" w:themeColor="text1"/>
          <w:highlight w:val="yellow"/>
        </w:rPr>
      </w:pPr>
      <w:r w:rsidRPr="00EC0134">
        <w:rPr>
          <w:rFonts w:ascii="Calibri" w:eastAsia="Calibri" w:hAnsi="Calibri" w:cs="Calibri"/>
          <w:color w:val="000000" w:themeColor="text1"/>
        </w:rPr>
        <w:t xml:space="preserve">Yes we will accept applications on behalf of a </w:t>
      </w:r>
      <w:r w:rsidRPr="000962D5">
        <w:rPr>
          <w:rFonts w:ascii="Calibri" w:eastAsia="Calibri" w:hAnsi="Calibri" w:cs="Calibri"/>
          <w:color w:val="000000" w:themeColor="text1"/>
        </w:rPr>
        <w:t xml:space="preserve">group.   </w:t>
      </w:r>
    </w:p>
    <w:p w14:paraId="401111DC" w14:textId="61202380" w:rsidR="3A381189" w:rsidRPr="00DB517C" w:rsidRDefault="3A381189" w:rsidP="3A381189">
      <w:pPr>
        <w:rPr>
          <w:rFonts w:ascii="Calibri" w:eastAsia="Calibri" w:hAnsi="Calibri" w:cs="Calibri"/>
          <w:color w:val="000000" w:themeColor="text1"/>
          <w:highlight w:val="yellow"/>
        </w:rPr>
      </w:pPr>
    </w:p>
    <w:p w14:paraId="033120EF" w14:textId="6B34B820" w:rsidR="7435E33E" w:rsidRPr="0009582C" w:rsidRDefault="7435E33E" w:rsidP="3A381189">
      <w:pPr>
        <w:rPr>
          <w:rFonts w:ascii="Calibri" w:eastAsia="Calibri" w:hAnsi="Calibri" w:cs="Calibri"/>
          <w:color w:val="000000" w:themeColor="text1"/>
        </w:rPr>
      </w:pPr>
      <w:r w:rsidRPr="0009582C">
        <w:rPr>
          <w:rFonts w:ascii="Calibri" w:eastAsia="Calibri" w:hAnsi="Calibri" w:cs="Calibri"/>
          <w:b/>
          <w:bCs/>
          <w:color w:val="000000" w:themeColor="text1"/>
        </w:rPr>
        <w:t>I don’t live within the Cairngorms National Park but would like to visit and do some activity there, can we apply?</w:t>
      </w:r>
    </w:p>
    <w:p w14:paraId="5C7A7B72" w14:textId="1A168684" w:rsidR="7435E33E" w:rsidRPr="0009582C" w:rsidRDefault="00EC0134" w:rsidP="2D83E35F">
      <w:pPr>
        <w:spacing w:line="259" w:lineRule="auto"/>
        <w:rPr>
          <w:rFonts w:ascii="Calibri" w:eastAsia="Calibri" w:hAnsi="Calibri" w:cs="Calibri"/>
          <w:color w:val="000000" w:themeColor="text1"/>
        </w:rPr>
      </w:pPr>
      <w:r w:rsidRPr="0009582C">
        <w:rPr>
          <w:rFonts w:ascii="Calibri" w:eastAsia="Calibri" w:hAnsi="Calibri" w:cs="Calibri"/>
          <w:color w:val="000000" w:themeColor="text1"/>
        </w:rPr>
        <w:t xml:space="preserve">Priorities are given to </w:t>
      </w:r>
      <w:r w:rsidR="00B93BC2" w:rsidRPr="0009582C">
        <w:rPr>
          <w:rFonts w:ascii="Calibri" w:eastAsia="Calibri" w:hAnsi="Calibri" w:cs="Calibri"/>
          <w:color w:val="000000" w:themeColor="text1"/>
        </w:rPr>
        <w:t xml:space="preserve">those who live in the Cairngorms, then those who have connections </w:t>
      </w:r>
      <w:r w:rsidR="00DC239A" w:rsidRPr="0009582C">
        <w:rPr>
          <w:rFonts w:ascii="Calibri" w:eastAsia="Calibri" w:hAnsi="Calibri" w:cs="Calibri"/>
          <w:color w:val="000000" w:themeColor="text1"/>
        </w:rPr>
        <w:t>with the Cairngorms.</w:t>
      </w:r>
      <w:r w:rsidR="7435E33E" w:rsidRPr="0009582C">
        <w:rPr>
          <w:rFonts w:ascii="Calibri" w:eastAsia="Calibri" w:hAnsi="Calibri" w:cs="Calibri"/>
          <w:color w:val="000000" w:themeColor="text1"/>
        </w:rPr>
        <w:t xml:space="preserve"> For example - your immediate family live in the Cairngorms; you work </w:t>
      </w:r>
      <w:r w:rsidR="7435E33E" w:rsidRPr="0009582C">
        <w:rPr>
          <w:rFonts w:ascii="Calibri" w:eastAsia="Calibri" w:hAnsi="Calibri" w:cs="Calibri"/>
          <w:color w:val="000000" w:themeColor="text1"/>
        </w:rPr>
        <w:lastRenderedPageBreak/>
        <w:t xml:space="preserve">within the </w:t>
      </w:r>
      <w:r w:rsidR="0009582C" w:rsidRPr="0009582C">
        <w:rPr>
          <w:rFonts w:ascii="Calibri" w:eastAsia="Calibri" w:hAnsi="Calibri" w:cs="Calibri"/>
          <w:color w:val="000000" w:themeColor="text1"/>
        </w:rPr>
        <w:t>Cairngorms but</w:t>
      </w:r>
      <w:r w:rsidR="7435E33E" w:rsidRPr="0009582C">
        <w:rPr>
          <w:rFonts w:ascii="Calibri" w:eastAsia="Calibri" w:hAnsi="Calibri" w:cs="Calibri"/>
          <w:color w:val="000000" w:themeColor="text1"/>
        </w:rPr>
        <w:t xml:space="preserve"> live in another area; you went to school in the Cairngorms or are planning to move back soon to the Cairngorms.  This is not an exhaustive list, so please do contact us if you have questions.  </w:t>
      </w:r>
      <w:r w:rsidR="009D71BF" w:rsidRPr="0009582C">
        <w:rPr>
          <w:rFonts w:ascii="Calibri" w:eastAsia="Calibri" w:hAnsi="Calibri" w:cs="Calibri"/>
          <w:color w:val="000000" w:themeColor="text1"/>
        </w:rPr>
        <w:t xml:space="preserve">If you do not fall into either of these two </w:t>
      </w:r>
      <w:r w:rsidR="0009582C" w:rsidRPr="0009582C">
        <w:rPr>
          <w:rFonts w:ascii="Calibri" w:eastAsia="Calibri" w:hAnsi="Calibri" w:cs="Calibri"/>
          <w:color w:val="000000" w:themeColor="text1"/>
        </w:rPr>
        <w:t>categories but</w:t>
      </w:r>
      <w:r w:rsidR="002E3B9E" w:rsidRPr="0009582C">
        <w:rPr>
          <w:rFonts w:ascii="Calibri" w:eastAsia="Calibri" w:hAnsi="Calibri" w:cs="Calibri"/>
          <w:color w:val="000000" w:themeColor="text1"/>
        </w:rPr>
        <w:t xml:space="preserve"> are keen to visit the Cairngorms </w:t>
      </w:r>
      <w:r w:rsidR="000A5E7A" w:rsidRPr="0009582C">
        <w:rPr>
          <w:rFonts w:ascii="Calibri" w:eastAsia="Calibri" w:hAnsi="Calibri" w:cs="Calibri"/>
          <w:color w:val="000000" w:themeColor="text1"/>
        </w:rPr>
        <w:t xml:space="preserve">you are welcome to </w:t>
      </w:r>
      <w:proofErr w:type="gramStart"/>
      <w:r w:rsidR="000A5E7A" w:rsidRPr="0009582C">
        <w:rPr>
          <w:rFonts w:ascii="Calibri" w:eastAsia="Calibri" w:hAnsi="Calibri" w:cs="Calibri"/>
          <w:color w:val="000000" w:themeColor="text1"/>
        </w:rPr>
        <w:t xml:space="preserve">submit an </w:t>
      </w:r>
      <w:r w:rsidR="002B7226" w:rsidRPr="0009582C">
        <w:rPr>
          <w:rFonts w:ascii="Calibri" w:eastAsia="Calibri" w:hAnsi="Calibri" w:cs="Calibri"/>
          <w:color w:val="000000" w:themeColor="text1"/>
        </w:rPr>
        <w:t>application</w:t>
      </w:r>
      <w:proofErr w:type="gramEnd"/>
      <w:r w:rsidR="002B7226" w:rsidRPr="0009582C">
        <w:rPr>
          <w:rFonts w:ascii="Calibri" w:eastAsia="Calibri" w:hAnsi="Calibri" w:cs="Calibri"/>
          <w:color w:val="000000" w:themeColor="text1"/>
        </w:rPr>
        <w:t>,</w:t>
      </w:r>
      <w:r w:rsidR="000A5E7A" w:rsidRPr="0009582C">
        <w:rPr>
          <w:rFonts w:ascii="Calibri" w:eastAsia="Calibri" w:hAnsi="Calibri" w:cs="Calibri"/>
          <w:color w:val="000000" w:themeColor="text1"/>
        </w:rPr>
        <w:t xml:space="preserve"> and it will be looked at </w:t>
      </w:r>
      <w:r w:rsidR="002E3B9E" w:rsidRPr="0009582C">
        <w:rPr>
          <w:rFonts w:ascii="Calibri" w:eastAsia="Calibri" w:hAnsi="Calibri" w:cs="Calibri"/>
          <w:color w:val="000000" w:themeColor="text1"/>
        </w:rPr>
        <w:t xml:space="preserve">as part of the process.  </w:t>
      </w:r>
    </w:p>
    <w:p w14:paraId="1DAFCA4F" w14:textId="386350C8" w:rsidR="7435E33E" w:rsidRPr="000962D5" w:rsidRDefault="0009582C" w:rsidP="3A381189">
      <w:pPr>
        <w:rPr>
          <w:rFonts w:ascii="Calibri" w:eastAsia="Calibri" w:hAnsi="Calibri" w:cs="Calibri"/>
          <w:color w:val="000000" w:themeColor="text1"/>
        </w:rPr>
      </w:pPr>
      <w:r w:rsidRPr="000962D5">
        <w:rPr>
          <w:rFonts w:ascii="Calibri" w:eastAsia="Calibri" w:hAnsi="Calibri" w:cs="Calibri"/>
          <w:color w:val="000000" w:themeColor="text1"/>
        </w:rPr>
        <w:t>Please note if it is travel to the Cairngorms you are wanting to gain funding for</w:t>
      </w:r>
      <w:r w:rsidR="7435E33E" w:rsidRPr="000962D5">
        <w:rPr>
          <w:rFonts w:ascii="Calibri" w:eastAsia="Calibri" w:hAnsi="Calibri" w:cs="Calibri"/>
          <w:color w:val="000000" w:themeColor="text1"/>
        </w:rPr>
        <w:t xml:space="preserve">, you might be able to apply to the Cairngorms National Park Authority Travel Grant for financial support to travel to the </w:t>
      </w:r>
      <w:proofErr w:type="gramStart"/>
      <w:r w:rsidR="7435E33E" w:rsidRPr="000962D5">
        <w:rPr>
          <w:rFonts w:ascii="Calibri" w:eastAsia="Calibri" w:hAnsi="Calibri" w:cs="Calibri"/>
          <w:color w:val="000000" w:themeColor="text1"/>
        </w:rPr>
        <w:t>Park</w:t>
      </w:r>
      <w:proofErr w:type="gramEnd"/>
      <w:r w:rsidR="7435E33E" w:rsidRPr="000962D5">
        <w:rPr>
          <w:rFonts w:ascii="Calibri" w:eastAsia="Calibri" w:hAnsi="Calibri" w:cs="Calibri"/>
          <w:color w:val="000000" w:themeColor="text1"/>
        </w:rPr>
        <w:t>.</w:t>
      </w:r>
      <w:r w:rsidR="00C14836">
        <w:rPr>
          <w:rFonts w:ascii="Calibri" w:eastAsia="Calibri" w:hAnsi="Calibri" w:cs="Calibri"/>
          <w:color w:val="000000" w:themeColor="text1"/>
        </w:rPr>
        <w:t xml:space="preserve"> </w:t>
      </w:r>
      <w:hyperlink r:id="rId12" w:history="1">
        <w:r w:rsidR="007E5E31" w:rsidRPr="007E5E31">
          <w:rPr>
            <w:rStyle w:val="Hyperlink"/>
            <w:rFonts w:ascii="Calibri" w:eastAsia="Calibri" w:hAnsi="Calibri" w:cs="Calibri"/>
          </w:rPr>
          <w:t>Travel Grant Scheme - Cairngorms National Park Authority</w:t>
        </w:r>
      </w:hyperlink>
    </w:p>
    <w:p w14:paraId="45A53403" w14:textId="5D028F0B" w:rsidR="3A381189" w:rsidRPr="00DB517C" w:rsidRDefault="3A381189" w:rsidP="3A381189">
      <w:pPr>
        <w:rPr>
          <w:rFonts w:ascii="Calibri" w:eastAsia="Calibri" w:hAnsi="Calibri" w:cs="Calibri"/>
          <w:color w:val="000000" w:themeColor="text1"/>
          <w:highlight w:val="yellow"/>
        </w:rPr>
      </w:pPr>
    </w:p>
    <w:p w14:paraId="6C8D105F" w14:textId="1768E0CA" w:rsidR="7435E33E" w:rsidRPr="005528A9" w:rsidRDefault="7435E33E" w:rsidP="3A381189">
      <w:pPr>
        <w:rPr>
          <w:rFonts w:ascii="Calibri" w:eastAsia="Calibri" w:hAnsi="Calibri" w:cs="Calibri"/>
          <w:color w:val="000000" w:themeColor="text1"/>
        </w:rPr>
      </w:pPr>
      <w:r w:rsidRPr="005528A9">
        <w:rPr>
          <w:rFonts w:ascii="Calibri" w:eastAsia="Calibri" w:hAnsi="Calibri" w:cs="Calibri"/>
          <w:b/>
          <w:bCs/>
          <w:color w:val="000000" w:themeColor="text1"/>
        </w:rPr>
        <w:t>Is there anything the money can’t be used for?</w:t>
      </w:r>
    </w:p>
    <w:p w14:paraId="311A9746" w14:textId="77777777" w:rsidR="002D36E8" w:rsidRPr="005528A9" w:rsidRDefault="002D36E8" w:rsidP="002D36E8">
      <w:pPr>
        <w:rPr>
          <w:rFonts w:ascii="Calibri" w:eastAsia="Calibri" w:hAnsi="Calibri" w:cs="Calibri"/>
          <w:color w:val="000000" w:themeColor="text1"/>
        </w:rPr>
      </w:pPr>
      <w:r w:rsidRPr="00697545">
        <w:rPr>
          <w:rFonts w:ascii="Calibri" w:eastAsia="Calibri" w:hAnsi="Calibri" w:cs="Calibri"/>
          <w:color w:val="000000" w:themeColor="text1"/>
        </w:rPr>
        <w:t>All funds need to be used as described in application form</w:t>
      </w:r>
      <w:r>
        <w:rPr>
          <w:rFonts w:ascii="Calibri" w:eastAsia="Calibri" w:hAnsi="Calibri" w:cs="Calibri"/>
          <w:color w:val="000000" w:themeColor="text1"/>
        </w:rPr>
        <w:t>.</w:t>
      </w:r>
    </w:p>
    <w:p w14:paraId="078FD29B" w14:textId="44D57E0B" w:rsidR="7435E33E" w:rsidRPr="005528A9" w:rsidRDefault="7435E33E" w:rsidP="3A381189">
      <w:pPr>
        <w:rPr>
          <w:rFonts w:ascii="Calibri" w:eastAsia="Calibri" w:hAnsi="Calibri" w:cs="Calibri"/>
          <w:color w:val="000000" w:themeColor="text1"/>
        </w:rPr>
      </w:pPr>
      <w:r w:rsidRPr="005528A9">
        <w:rPr>
          <w:rFonts w:ascii="Calibri" w:eastAsia="Calibri" w:hAnsi="Calibri" w:cs="Calibri"/>
          <w:color w:val="000000" w:themeColor="text1"/>
        </w:rPr>
        <w:t>The fund can’t be spent on alcohol</w:t>
      </w:r>
      <w:r w:rsidR="00571A42">
        <w:rPr>
          <w:rFonts w:ascii="Calibri" w:eastAsia="Calibri" w:hAnsi="Calibri" w:cs="Calibri"/>
          <w:color w:val="000000" w:themeColor="text1"/>
        </w:rPr>
        <w:t>,</w:t>
      </w:r>
      <w:r w:rsidRPr="005528A9">
        <w:rPr>
          <w:rFonts w:ascii="Calibri" w:eastAsia="Calibri" w:hAnsi="Calibri" w:cs="Calibri"/>
          <w:color w:val="000000" w:themeColor="text1"/>
        </w:rPr>
        <w:t xml:space="preserve"> anything you do must be legal.  If you are running an event or constructing something you must get landowner or other appropriate permissions</w:t>
      </w:r>
      <w:r w:rsidRPr="00697545">
        <w:rPr>
          <w:rFonts w:ascii="Calibri" w:eastAsia="Calibri" w:hAnsi="Calibri" w:cs="Calibri"/>
          <w:color w:val="000000" w:themeColor="text1"/>
        </w:rPr>
        <w:t>.</w:t>
      </w:r>
      <w:r w:rsidR="00DF0811" w:rsidRPr="00697545">
        <w:rPr>
          <w:rFonts w:ascii="Calibri" w:eastAsia="Calibri" w:hAnsi="Calibri" w:cs="Calibri"/>
          <w:color w:val="000000" w:themeColor="text1"/>
        </w:rPr>
        <w:t xml:space="preserve"> </w:t>
      </w:r>
    </w:p>
    <w:p w14:paraId="3B9A5638" w14:textId="1024F1F9" w:rsidR="3A381189" w:rsidRPr="00DB517C" w:rsidRDefault="3A381189" w:rsidP="3A381189">
      <w:pPr>
        <w:rPr>
          <w:rFonts w:ascii="Calibri" w:eastAsia="Calibri" w:hAnsi="Calibri" w:cs="Calibri"/>
          <w:color w:val="000000" w:themeColor="text1"/>
          <w:highlight w:val="yellow"/>
        </w:rPr>
      </w:pPr>
    </w:p>
    <w:p w14:paraId="2DB0E793" w14:textId="7DF66941" w:rsidR="7435E33E" w:rsidRPr="00EC0134" w:rsidRDefault="7435E33E" w:rsidP="3A381189">
      <w:pPr>
        <w:rPr>
          <w:rFonts w:ascii="Calibri" w:eastAsia="Calibri" w:hAnsi="Calibri" w:cs="Calibri"/>
          <w:color w:val="000000" w:themeColor="text1"/>
        </w:rPr>
      </w:pPr>
      <w:r w:rsidRPr="63F76A0F">
        <w:rPr>
          <w:rFonts w:ascii="Calibri" w:eastAsia="Calibri" w:hAnsi="Calibri" w:cs="Calibri"/>
          <w:b/>
          <w:bCs/>
          <w:color w:val="000000" w:themeColor="text1"/>
        </w:rPr>
        <w:t xml:space="preserve">What if my project will not be finished by </w:t>
      </w:r>
      <w:r w:rsidR="5181475F" w:rsidRPr="63F76A0F">
        <w:rPr>
          <w:rFonts w:ascii="Calibri" w:eastAsia="Calibri" w:hAnsi="Calibri" w:cs="Calibri"/>
          <w:b/>
          <w:bCs/>
          <w:color w:val="000000" w:themeColor="text1"/>
        </w:rPr>
        <w:t>28</w:t>
      </w:r>
      <w:r w:rsidR="5181475F" w:rsidRPr="63F76A0F">
        <w:rPr>
          <w:rFonts w:ascii="Calibri" w:eastAsia="Calibri" w:hAnsi="Calibri" w:cs="Calibri"/>
          <w:b/>
          <w:bCs/>
          <w:color w:val="000000" w:themeColor="text1"/>
          <w:vertAlign w:val="superscript"/>
        </w:rPr>
        <w:t>th</w:t>
      </w:r>
      <w:r w:rsidR="5181475F" w:rsidRPr="63F76A0F">
        <w:rPr>
          <w:rFonts w:ascii="Calibri" w:eastAsia="Calibri" w:hAnsi="Calibri" w:cs="Calibri"/>
          <w:b/>
          <w:bCs/>
          <w:color w:val="000000" w:themeColor="text1"/>
        </w:rPr>
        <w:t xml:space="preserve"> February 2026</w:t>
      </w:r>
      <w:r w:rsidRPr="63F76A0F">
        <w:rPr>
          <w:rFonts w:ascii="Calibri" w:eastAsia="Calibri" w:hAnsi="Calibri" w:cs="Calibri"/>
          <w:b/>
          <w:bCs/>
        </w:rPr>
        <w:t>?</w:t>
      </w:r>
    </w:p>
    <w:p w14:paraId="5A2D558B" w14:textId="21C3C832" w:rsidR="7435E33E" w:rsidRPr="00EC0134" w:rsidRDefault="7435E33E" w:rsidP="3A381189">
      <w:pPr>
        <w:rPr>
          <w:rFonts w:ascii="Calibri" w:eastAsia="Calibri" w:hAnsi="Calibri" w:cs="Calibri"/>
          <w:color w:val="000000" w:themeColor="text1"/>
        </w:rPr>
      </w:pPr>
      <w:r w:rsidRPr="00EC0134">
        <w:rPr>
          <w:rFonts w:ascii="Calibri" w:eastAsia="Calibri" w:hAnsi="Calibri" w:cs="Calibri"/>
          <w:color w:val="000000" w:themeColor="text1"/>
        </w:rPr>
        <w:t xml:space="preserve">Unfortunately, we can only fund activity that will be </w:t>
      </w:r>
      <w:r w:rsidR="00EC0134">
        <w:rPr>
          <w:rFonts w:ascii="Calibri" w:eastAsia="Calibri" w:hAnsi="Calibri" w:cs="Calibri"/>
          <w:color w:val="000000" w:themeColor="text1"/>
        </w:rPr>
        <w:t>completed</w:t>
      </w:r>
      <w:r w:rsidRPr="00EC0134">
        <w:rPr>
          <w:rFonts w:ascii="Calibri" w:eastAsia="Calibri" w:hAnsi="Calibri" w:cs="Calibri"/>
          <w:color w:val="000000" w:themeColor="text1"/>
        </w:rPr>
        <w:t xml:space="preserve"> before the date above. </w:t>
      </w:r>
    </w:p>
    <w:p w14:paraId="040041B7" w14:textId="5D05F95F" w:rsidR="3A381189" w:rsidRPr="00DB517C" w:rsidRDefault="3A381189" w:rsidP="3A381189">
      <w:pPr>
        <w:rPr>
          <w:rFonts w:ascii="Calibri" w:eastAsia="Calibri" w:hAnsi="Calibri" w:cs="Calibri"/>
          <w:color w:val="000000" w:themeColor="text1"/>
          <w:highlight w:val="yellow"/>
        </w:rPr>
      </w:pPr>
    </w:p>
    <w:p w14:paraId="597312F6" w14:textId="67F1EF99" w:rsidR="7435E33E" w:rsidRPr="005528A9" w:rsidRDefault="7435E33E" w:rsidP="3A381189">
      <w:pPr>
        <w:rPr>
          <w:rFonts w:ascii="Calibri" w:eastAsia="Calibri" w:hAnsi="Calibri" w:cs="Calibri"/>
          <w:color w:val="000000" w:themeColor="text1"/>
        </w:rPr>
      </w:pPr>
      <w:r w:rsidRPr="005528A9">
        <w:rPr>
          <w:rFonts w:ascii="Calibri" w:eastAsia="Calibri" w:hAnsi="Calibri" w:cs="Calibri"/>
          <w:b/>
          <w:bCs/>
          <w:color w:val="000000" w:themeColor="text1"/>
        </w:rPr>
        <w:t>I’d like to use this fund but am not quite clear on my ideas yet, what should I do?</w:t>
      </w:r>
    </w:p>
    <w:p w14:paraId="26ED973C" w14:textId="149193C6" w:rsidR="7435E33E" w:rsidRPr="005528A9" w:rsidRDefault="7435E33E" w:rsidP="3A381189">
      <w:pPr>
        <w:rPr>
          <w:rFonts w:ascii="Calibri" w:eastAsia="Calibri" w:hAnsi="Calibri" w:cs="Calibri"/>
          <w:color w:val="000000" w:themeColor="text1"/>
        </w:rPr>
      </w:pPr>
      <w:r w:rsidRPr="005528A9">
        <w:rPr>
          <w:rFonts w:ascii="Calibri" w:eastAsia="Calibri" w:hAnsi="Calibri" w:cs="Calibri"/>
          <w:color w:val="000000" w:themeColor="text1"/>
        </w:rPr>
        <w:t xml:space="preserve">Have a read through the examples, have a think and get in touch! We can talk through your ideas and help you out. </w:t>
      </w:r>
      <w:r w:rsidR="000E6F19" w:rsidRPr="005528A9">
        <w:rPr>
          <w:rFonts w:ascii="Calibri" w:eastAsia="Calibri" w:hAnsi="Calibri" w:cs="Calibri"/>
          <w:color w:val="000000" w:themeColor="text1"/>
        </w:rPr>
        <w:t>We have time built into this fund to assist you with your application form.</w:t>
      </w:r>
    </w:p>
    <w:p w14:paraId="2DAA4C3E" w14:textId="424DBA6E" w:rsidR="3A381189" w:rsidRPr="00DB517C" w:rsidRDefault="3A381189" w:rsidP="3A381189">
      <w:pPr>
        <w:rPr>
          <w:rFonts w:ascii="Calibri" w:eastAsia="Calibri" w:hAnsi="Calibri" w:cs="Calibri"/>
          <w:color w:val="000000" w:themeColor="text1"/>
          <w:highlight w:val="yellow"/>
        </w:rPr>
      </w:pPr>
    </w:p>
    <w:p w14:paraId="245E564A" w14:textId="542CF1B8" w:rsidR="7435E33E" w:rsidRPr="005528A9" w:rsidRDefault="7435E33E" w:rsidP="3A381189">
      <w:pPr>
        <w:rPr>
          <w:rFonts w:ascii="Calibri" w:eastAsia="Calibri" w:hAnsi="Calibri" w:cs="Calibri"/>
          <w:color w:val="000000" w:themeColor="text1"/>
        </w:rPr>
      </w:pPr>
      <w:r w:rsidRPr="005528A9">
        <w:rPr>
          <w:rFonts w:ascii="Calibri" w:eastAsia="Calibri" w:hAnsi="Calibri" w:cs="Calibri"/>
          <w:b/>
          <w:bCs/>
          <w:color w:val="000000" w:themeColor="text1"/>
        </w:rPr>
        <w:t>What evidence will I need to submit with the application?</w:t>
      </w:r>
    </w:p>
    <w:p w14:paraId="115A00BD" w14:textId="47900199" w:rsidR="7435E33E" w:rsidRPr="005528A9" w:rsidRDefault="7435E33E" w:rsidP="3A381189">
      <w:pPr>
        <w:rPr>
          <w:rFonts w:ascii="Calibri" w:eastAsia="Calibri" w:hAnsi="Calibri" w:cs="Calibri"/>
          <w:color w:val="000000" w:themeColor="text1"/>
        </w:rPr>
      </w:pPr>
      <w:r w:rsidRPr="005528A9">
        <w:rPr>
          <w:rFonts w:ascii="Calibri" w:eastAsia="Calibri" w:hAnsi="Calibri" w:cs="Calibri"/>
          <w:color w:val="000000" w:themeColor="text1"/>
        </w:rPr>
        <w:t xml:space="preserve">If applying for capital items (i.e., kit and equipment) or courses, please provide a quote or link to demonstrate the price of the item. Afterwards you will need to provide proof of payment, which can be a receipt showing payment or an invoice and bank statement showing payment of invoice. So please keep your receipts, we cannot pay out a claim without them. </w:t>
      </w:r>
    </w:p>
    <w:p w14:paraId="2D60450A" w14:textId="2E927051" w:rsidR="3A381189" w:rsidRPr="00DB517C" w:rsidRDefault="3A381189" w:rsidP="3A381189">
      <w:pPr>
        <w:rPr>
          <w:rFonts w:ascii="Calibri" w:eastAsia="Calibri" w:hAnsi="Calibri" w:cs="Calibri"/>
          <w:color w:val="000000" w:themeColor="text1"/>
          <w:highlight w:val="yellow"/>
        </w:rPr>
      </w:pPr>
    </w:p>
    <w:p w14:paraId="7C76F5BB" w14:textId="4576E6F1" w:rsidR="7435E33E" w:rsidRPr="005528A9" w:rsidRDefault="7435E33E" w:rsidP="3A381189">
      <w:pPr>
        <w:rPr>
          <w:rFonts w:ascii="Calibri" w:eastAsia="Calibri" w:hAnsi="Calibri" w:cs="Calibri"/>
          <w:color w:val="000000" w:themeColor="text1"/>
        </w:rPr>
      </w:pPr>
      <w:r w:rsidRPr="005528A9">
        <w:rPr>
          <w:rFonts w:ascii="Calibri" w:eastAsia="Calibri" w:hAnsi="Calibri" w:cs="Calibri"/>
          <w:b/>
          <w:bCs/>
          <w:color w:val="000000" w:themeColor="text1"/>
        </w:rPr>
        <w:t>I have been offered funding – what will I receive and when?</w:t>
      </w:r>
    </w:p>
    <w:p w14:paraId="21D06818" w14:textId="57A9B1F2" w:rsidR="7435E33E" w:rsidRPr="005528A9" w:rsidRDefault="7435E33E" w:rsidP="3A381189">
      <w:pPr>
        <w:rPr>
          <w:rFonts w:ascii="Calibri" w:eastAsia="Calibri" w:hAnsi="Calibri" w:cs="Calibri"/>
          <w:color w:val="000000" w:themeColor="text1"/>
        </w:rPr>
      </w:pPr>
      <w:r w:rsidRPr="005528A9">
        <w:rPr>
          <w:rFonts w:ascii="Calibri" w:eastAsia="Calibri" w:hAnsi="Calibri" w:cs="Calibri"/>
          <w:color w:val="000000" w:themeColor="text1"/>
        </w:rPr>
        <w:t>We will give you 50% of the money up front and the other 50% when you have completed the activity/bought the item</w:t>
      </w:r>
      <w:r w:rsidR="00762745">
        <w:rPr>
          <w:rFonts w:ascii="Calibri" w:eastAsia="Calibri" w:hAnsi="Calibri" w:cs="Calibri"/>
          <w:color w:val="000000" w:themeColor="text1"/>
        </w:rPr>
        <w:t xml:space="preserve"> and</w:t>
      </w:r>
      <w:r w:rsidRPr="005528A9">
        <w:rPr>
          <w:rFonts w:ascii="Calibri" w:eastAsia="Calibri" w:hAnsi="Calibri" w:cs="Calibri"/>
          <w:color w:val="000000" w:themeColor="text1"/>
        </w:rPr>
        <w:t xml:space="preserve"> submitted proof of payment (see above paragraph), completed an evaluation form and submitted photos.</w:t>
      </w:r>
      <w:r w:rsidR="000E6F19" w:rsidRPr="005528A9">
        <w:rPr>
          <w:rFonts w:ascii="Calibri" w:eastAsia="Calibri" w:hAnsi="Calibri" w:cs="Calibri"/>
          <w:color w:val="000000" w:themeColor="text1"/>
        </w:rPr>
        <w:t xml:space="preserve"> </w:t>
      </w:r>
      <w:r w:rsidR="00E44C95" w:rsidRPr="005528A9">
        <w:rPr>
          <w:rFonts w:ascii="Calibri" w:eastAsia="Calibri" w:hAnsi="Calibri" w:cs="Calibri"/>
          <w:color w:val="000000" w:themeColor="text1"/>
        </w:rPr>
        <w:t xml:space="preserve">If this will be a problem, please speak to us and your host organisation and we can try to solve </w:t>
      </w:r>
      <w:r w:rsidR="005528A9" w:rsidRPr="005528A9">
        <w:rPr>
          <w:rFonts w:ascii="Calibri" w:eastAsia="Calibri" w:hAnsi="Calibri" w:cs="Calibri"/>
          <w:color w:val="000000" w:themeColor="text1"/>
        </w:rPr>
        <w:t>this challenge.</w:t>
      </w:r>
    </w:p>
    <w:p w14:paraId="2004AE58" w14:textId="441DDE5B" w:rsidR="3A381189" w:rsidRPr="00DB517C" w:rsidRDefault="3A381189" w:rsidP="3A381189">
      <w:pPr>
        <w:rPr>
          <w:rFonts w:ascii="Calibri" w:eastAsia="Calibri" w:hAnsi="Calibri" w:cs="Calibri"/>
          <w:color w:val="000000" w:themeColor="text1"/>
          <w:highlight w:val="yellow"/>
        </w:rPr>
      </w:pPr>
    </w:p>
    <w:p w14:paraId="1C34E452" w14:textId="2FFE7C36" w:rsidR="7435E33E" w:rsidRPr="00C56D68" w:rsidRDefault="7435E33E" w:rsidP="3A381189">
      <w:pPr>
        <w:rPr>
          <w:rFonts w:ascii="Calibri" w:eastAsia="Calibri" w:hAnsi="Calibri" w:cs="Calibri"/>
          <w:color w:val="000000" w:themeColor="text1"/>
        </w:rPr>
      </w:pPr>
      <w:r w:rsidRPr="00C56D68">
        <w:rPr>
          <w:rFonts w:ascii="Calibri" w:eastAsia="Calibri" w:hAnsi="Calibri" w:cs="Calibri"/>
          <w:b/>
          <w:bCs/>
          <w:color w:val="000000" w:themeColor="text1"/>
        </w:rPr>
        <w:t xml:space="preserve">I have received my grant offer </w:t>
      </w:r>
      <w:proofErr w:type="gramStart"/>
      <w:r w:rsidRPr="00C56D68">
        <w:rPr>
          <w:rFonts w:ascii="Calibri" w:eastAsia="Calibri" w:hAnsi="Calibri" w:cs="Calibri"/>
          <w:b/>
          <w:bCs/>
          <w:color w:val="000000" w:themeColor="text1"/>
        </w:rPr>
        <w:t>letter</w:t>
      </w:r>
      <w:proofErr w:type="gramEnd"/>
      <w:r w:rsidRPr="00C56D68">
        <w:rPr>
          <w:rFonts w:ascii="Calibri" w:eastAsia="Calibri" w:hAnsi="Calibri" w:cs="Calibri"/>
          <w:b/>
          <w:bCs/>
          <w:color w:val="000000" w:themeColor="text1"/>
        </w:rPr>
        <w:t xml:space="preserve"> and I would like to change what it is spent on.</w:t>
      </w:r>
    </w:p>
    <w:p w14:paraId="342E440B" w14:textId="6071F99F" w:rsidR="7435E33E" w:rsidRPr="00C56D68" w:rsidRDefault="56CF7AA9" w:rsidP="2D83E35F">
      <w:pPr>
        <w:rPr>
          <w:rFonts w:ascii="Calibri" w:eastAsia="Calibri" w:hAnsi="Calibri" w:cs="Calibri"/>
          <w:color w:val="000000" w:themeColor="text1"/>
        </w:rPr>
      </w:pPr>
      <w:r w:rsidRPr="00C56D68">
        <w:rPr>
          <w:rFonts w:ascii="Calibri" w:eastAsia="Calibri" w:hAnsi="Calibri" w:cs="Calibri"/>
          <w:color w:val="000000" w:themeColor="text1"/>
        </w:rPr>
        <w:t>This</w:t>
      </w:r>
      <w:r w:rsidR="7435E33E" w:rsidRPr="00C56D68">
        <w:rPr>
          <w:rFonts w:ascii="Calibri" w:eastAsia="Calibri" w:hAnsi="Calibri" w:cs="Calibri"/>
          <w:color w:val="000000" w:themeColor="text1"/>
        </w:rPr>
        <w:t xml:space="preserve"> is not ideal as your application was assessed on the original project. However, we are aware that prices change, or dates alter and will hopefully be able to accommodate minor changes like that.  Please contact us as soon as possible to chat through the changes and we will work out whether they can continue to be funded. </w:t>
      </w:r>
      <w:r w:rsidR="005528A9" w:rsidRPr="00C56D68">
        <w:rPr>
          <w:rFonts w:ascii="Calibri" w:eastAsia="Calibri" w:hAnsi="Calibri" w:cs="Calibri"/>
          <w:color w:val="000000" w:themeColor="text1"/>
        </w:rPr>
        <w:t xml:space="preserve">Please do not go ahead with the changes without speaking to us as we may not be able to </w:t>
      </w:r>
      <w:r w:rsidR="00C56D68" w:rsidRPr="00C56D68">
        <w:rPr>
          <w:rFonts w:ascii="Calibri" w:eastAsia="Calibri" w:hAnsi="Calibri" w:cs="Calibri"/>
          <w:color w:val="000000" w:themeColor="text1"/>
        </w:rPr>
        <w:t>pay out the grant.</w:t>
      </w:r>
    </w:p>
    <w:p w14:paraId="1D15214B" w14:textId="2F58FCEC" w:rsidR="3A381189" w:rsidRPr="00DB517C" w:rsidRDefault="3A381189" w:rsidP="3A381189">
      <w:pPr>
        <w:rPr>
          <w:rFonts w:ascii="Calibri" w:eastAsia="Calibri" w:hAnsi="Calibri" w:cs="Calibri"/>
          <w:color w:val="000000" w:themeColor="text1"/>
          <w:highlight w:val="yellow"/>
        </w:rPr>
      </w:pPr>
    </w:p>
    <w:p w14:paraId="28969E37" w14:textId="70D854D6" w:rsidR="7435E33E" w:rsidRPr="00C56D68" w:rsidRDefault="7435E33E" w:rsidP="3A381189">
      <w:pPr>
        <w:rPr>
          <w:rFonts w:ascii="Calibri" w:eastAsia="Calibri" w:hAnsi="Calibri" w:cs="Calibri"/>
          <w:color w:val="000000" w:themeColor="text1"/>
        </w:rPr>
      </w:pPr>
      <w:r w:rsidRPr="00C56D68">
        <w:rPr>
          <w:rFonts w:ascii="Calibri" w:eastAsia="Calibri" w:hAnsi="Calibri" w:cs="Calibri"/>
          <w:b/>
          <w:bCs/>
          <w:color w:val="000000" w:themeColor="text1"/>
        </w:rPr>
        <w:lastRenderedPageBreak/>
        <w:t>I have successfully received funding – what will I need to do after I have finished the project?</w:t>
      </w:r>
    </w:p>
    <w:p w14:paraId="6F6EA789" w14:textId="0B8EE7C0" w:rsidR="7435E33E" w:rsidRPr="00C56D68" w:rsidRDefault="7435E33E" w:rsidP="3A381189">
      <w:pPr>
        <w:rPr>
          <w:rFonts w:ascii="Calibri" w:eastAsia="Calibri" w:hAnsi="Calibri" w:cs="Calibri"/>
          <w:color w:val="000000" w:themeColor="text1"/>
        </w:rPr>
      </w:pPr>
      <w:r w:rsidRPr="00C56D68">
        <w:rPr>
          <w:rFonts w:ascii="Calibri" w:eastAsia="Calibri" w:hAnsi="Calibri" w:cs="Calibri"/>
          <w:color w:val="000000" w:themeColor="text1"/>
        </w:rPr>
        <w:t>We will send you a</w:t>
      </w:r>
      <w:r w:rsidR="7E526173" w:rsidRPr="00C56D68">
        <w:rPr>
          <w:rFonts w:ascii="Calibri" w:eastAsia="Calibri" w:hAnsi="Calibri" w:cs="Calibri"/>
          <w:color w:val="000000" w:themeColor="text1"/>
        </w:rPr>
        <w:t xml:space="preserve"> link to a</w:t>
      </w:r>
      <w:r w:rsidRPr="00C56D68">
        <w:rPr>
          <w:rFonts w:ascii="Calibri" w:eastAsia="Calibri" w:hAnsi="Calibri" w:cs="Calibri"/>
          <w:color w:val="000000" w:themeColor="text1"/>
        </w:rPr>
        <w:t xml:space="preserve">n evaluation form to complete. You will need to provide the invoices / bank statements / receipts. We will also want some creative documentation of your project. This might be photos, videos, blog posts or artwork, it’s up to you! We regularly share these on the Cairngorms Trust social media, website and other outlets.  </w:t>
      </w:r>
    </w:p>
    <w:p w14:paraId="69DAB86E" w14:textId="4F2F4A6F" w:rsidR="3A381189" w:rsidRPr="00DB517C" w:rsidRDefault="3A381189" w:rsidP="3A381189">
      <w:pPr>
        <w:rPr>
          <w:rFonts w:ascii="Calibri" w:eastAsia="Calibri" w:hAnsi="Calibri" w:cs="Calibri"/>
          <w:color w:val="000000" w:themeColor="text1"/>
          <w:highlight w:val="yellow"/>
        </w:rPr>
      </w:pPr>
    </w:p>
    <w:p w14:paraId="03B39123" w14:textId="44C74EEE" w:rsidR="00576641" w:rsidRDefault="25FF0116" w:rsidP="3A381189">
      <w:pPr>
        <w:rPr>
          <w:rFonts w:ascii="Calibri" w:eastAsia="Calibri" w:hAnsi="Calibri" w:cs="Calibri"/>
          <w:color w:val="000000" w:themeColor="text1"/>
        </w:rPr>
      </w:pPr>
      <w:r w:rsidRPr="00EC0134">
        <w:rPr>
          <w:rFonts w:ascii="Calibri" w:eastAsia="Calibri" w:hAnsi="Calibri" w:cs="Calibri"/>
          <w:color w:val="000000" w:themeColor="text1"/>
        </w:rPr>
        <w:t xml:space="preserve">Please note our terms and conditions on submission and subsequent of photographs and artwork etc.  These are detailed under section 7, </w:t>
      </w:r>
      <w:r w:rsidR="441CDF88" w:rsidRPr="00EC0134">
        <w:rPr>
          <w:rFonts w:ascii="Calibri" w:eastAsia="Calibri" w:hAnsi="Calibri" w:cs="Calibri"/>
          <w:color w:val="000000" w:themeColor="text1"/>
        </w:rPr>
        <w:t>specifically</w:t>
      </w:r>
      <w:r w:rsidRPr="00EC0134">
        <w:rPr>
          <w:rFonts w:ascii="Calibri" w:eastAsia="Calibri" w:hAnsi="Calibri" w:cs="Calibri"/>
          <w:color w:val="000000" w:themeColor="text1"/>
        </w:rPr>
        <w:t xml:space="preserve"> 7.5 an</w:t>
      </w:r>
      <w:r w:rsidR="4524C238" w:rsidRPr="00EC0134">
        <w:rPr>
          <w:rFonts w:ascii="Calibri" w:eastAsia="Calibri" w:hAnsi="Calibri" w:cs="Calibri"/>
          <w:color w:val="000000" w:themeColor="text1"/>
        </w:rPr>
        <w:t xml:space="preserve">d 7.6 on our use of your photographs </w:t>
      </w:r>
      <w:proofErr w:type="gramStart"/>
      <w:r w:rsidR="4524C238" w:rsidRPr="00EC0134">
        <w:rPr>
          <w:rFonts w:ascii="Calibri" w:eastAsia="Calibri" w:hAnsi="Calibri" w:cs="Calibri"/>
          <w:color w:val="000000" w:themeColor="text1"/>
        </w:rPr>
        <w:t>and also</w:t>
      </w:r>
      <w:proofErr w:type="gramEnd"/>
      <w:r w:rsidR="4524C238" w:rsidRPr="00EC0134">
        <w:rPr>
          <w:rFonts w:ascii="Calibri" w:eastAsia="Calibri" w:hAnsi="Calibri" w:cs="Calibri"/>
          <w:color w:val="000000" w:themeColor="text1"/>
        </w:rPr>
        <w:t xml:space="preserve"> within your Offer of Grant letter.</w:t>
      </w:r>
      <w:r w:rsidR="00E930DA">
        <w:rPr>
          <w:rFonts w:ascii="Calibri" w:eastAsia="Calibri" w:hAnsi="Calibri" w:cs="Calibri"/>
          <w:color w:val="000000" w:themeColor="text1"/>
        </w:rPr>
        <w:t xml:space="preserve"> </w:t>
      </w:r>
      <w:r w:rsidR="00F843B2">
        <w:rPr>
          <w:rFonts w:ascii="Calibri" w:eastAsia="Calibri" w:hAnsi="Calibri" w:cs="Calibri"/>
          <w:color w:val="000000" w:themeColor="text1"/>
        </w:rPr>
        <w:t xml:space="preserve">This is specifically to do with publishing photographs, if there are any challenges with this please </w:t>
      </w:r>
      <w:r w:rsidR="002832F4">
        <w:rPr>
          <w:rFonts w:ascii="Calibri" w:eastAsia="Calibri" w:hAnsi="Calibri" w:cs="Calibri"/>
          <w:color w:val="000000" w:themeColor="text1"/>
        </w:rPr>
        <w:t xml:space="preserve">contact us directly and we can ensure there is the option to opt out of </w:t>
      </w:r>
      <w:r w:rsidR="00DF7D2D">
        <w:rPr>
          <w:rFonts w:ascii="Calibri" w:eastAsia="Calibri" w:hAnsi="Calibri" w:cs="Calibri"/>
          <w:color w:val="000000" w:themeColor="text1"/>
        </w:rPr>
        <w:t>any publicity associated with your grant.</w:t>
      </w:r>
    </w:p>
    <w:p w14:paraId="43D81927" w14:textId="77777777" w:rsidR="00B36485" w:rsidRDefault="00B36485" w:rsidP="3A381189">
      <w:pPr>
        <w:rPr>
          <w:rFonts w:ascii="Calibri" w:eastAsia="Calibri" w:hAnsi="Calibri" w:cs="Calibri"/>
          <w:color w:val="000000" w:themeColor="text1"/>
        </w:rPr>
      </w:pPr>
    </w:p>
    <w:p w14:paraId="278E2988" w14:textId="78CE8B10" w:rsidR="00D00127" w:rsidRPr="00CD2C79" w:rsidRDefault="008C71CB" w:rsidP="3A381189">
      <w:pPr>
        <w:rPr>
          <w:rFonts w:ascii="Calibri" w:eastAsia="Calibri" w:hAnsi="Calibri" w:cs="Calibri"/>
          <w:color w:val="000000" w:themeColor="text1"/>
        </w:rPr>
      </w:pPr>
      <w:r w:rsidRPr="00CD2C79">
        <w:rPr>
          <w:rFonts w:ascii="Calibri" w:eastAsia="Calibri" w:hAnsi="Calibri" w:cs="Calibri"/>
          <w:color w:val="000000" w:themeColor="text1"/>
        </w:rPr>
        <w:t xml:space="preserve">This fund is a new fund for us, but to see some examples of </w:t>
      </w:r>
      <w:r w:rsidR="00004B49" w:rsidRPr="00CD2C79">
        <w:rPr>
          <w:rFonts w:ascii="Calibri" w:eastAsia="Calibri" w:hAnsi="Calibri" w:cs="Calibri"/>
          <w:color w:val="000000" w:themeColor="text1"/>
        </w:rPr>
        <w:t>projects that we have supported through our other funds please follow this link to our case studies section of our website</w:t>
      </w:r>
      <w:r w:rsidR="00AA3A18" w:rsidRPr="00CD2C79">
        <w:rPr>
          <w:rFonts w:ascii="Calibri" w:eastAsia="Calibri" w:hAnsi="Calibri" w:cs="Calibri"/>
          <w:color w:val="000000" w:themeColor="text1"/>
        </w:rPr>
        <w:t xml:space="preserve">. </w:t>
      </w:r>
      <w:hyperlink r:id="rId13" w:history="1">
        <w:r w:rsidR="00114502" w:rsidRPr="00CD2C79">
          <w:rPr>
            <w:rStyle w:val="Hyperlink"/>
            <w:rFonts w:ascii="Calibri" w:eastAsia="Calibri" w:hAnsi="Calibri" w:cs="Calibri"/>
          </w:rPr>
          <w:t>Projects | Cairngorms Trust</w:t>
        </w:r>
      </w:hyperlink>
      <w:r w:rsidR="00114502" w:rsidRPr="00CD2C79">
        <w:rPr>
          <w:rFonts w:ascii="Calibri" w:eastAsia="Calibri" w:hAnsi="Calibri" w:cs="Calibri"/>
          <w:color w:val="000000" w:themeColor="text1"/>
        </w:rPr>
        <w:t xml:space="preserve"> </w:t>
      </w:r>
    </w:p>
    <w:p w14:paraId="334005EA" w14:textId="77777777" w:rsidR="00530F2C" w:rsidRDefault="00530F2C" w:rsidP="3A381189">
      <w:pPr>
        <w:rPr>
          <w:rFonts w:ascii="Calibri" w:eastAsia="Calibri" w:hAnsi="Calibri" w:cs="Calibri"/>
          <w:color w:val="000000" w:themeColor="text1"/>
        </w:rPr>
      </w:pPr>
    </w:p>
    <w:p w14:paraId="3A016AFC" w14:textId="71C3D10F" w:rsidR="4C1B3728" w:rsidRPr="00DB517C" w:rsidRDefault="4C1B3728" w:rsidP="4C1B3728">
      <w:pPr>
        <w:rPr>
          <w:rFonts w:ascii="Calibri" w:eastAsia="Calibri" w:hAnsi="Calibri" w:cs="Calibri"/>
          <w:color w:val="000000" w:themeColor="text1"/>
          <w:highlight w:val="yellow"/>
        </w:rPr>
      </w:pPr>
    </w:p>
    <w:p w14:paraId="534F8E20" w14:textId="51BE35DC" w:rsidR="45468E6F" w:rsidRPr="00DB517C" w:rsidRDefault="45468E6F" w:rsidP="2D83E35F">
      <w:pPr>
        <w:jc w:val="center"/>
        <w:rPr>
          <w:rFonts w:ascii="Calibri" w:eastAsia="Calibri" w:hAnsi="Calibri" w:cs="Calibri"/>
          <w:b/>
          <w:bCs/>
          <w:color w:val="000000" w:themeColor="text1"/>
          <w:sz w:val="28"/>
          <w:szCs w:val="28"/>
          <w:highlight w:val="yellow"/>
        </w:rPr>
      </w:pPr>
      <w:r w:rsidRPr="00DB517C">
        <w:rPr>
          <w:rFonts w:ascii="Calibri" w:eastAsia="Calibri" w:hAnsi="Calibri" w:cs="Calibri"/>
          <w:b/>
          <w:bCs/>
          <w:color w:val="000000" w:themeColor="text1"/>
          <w:sz w:val="28"/>
          <w:szCs w:val="28"/>
          <w:highlight w:val="yellow"/>
        </w:rPr>
        <w:t>Example Application for</w:t>
      </w:r>
      <w:r w:rsidR="1FD5B7D9" w:rsidRPr="00DB517C">
        <w:rPr>
          <w:rFonts w:ascii="Calibri" w:eastAsia="Calibri" w:hAnsi="Calibri" w:cs="Calibri"/>
          <w:b/>
          <w:bCs/>
          <w:color w:val="000000" w:themeColor="text1"/>
          <w:sz w:val="28"/>
          <w:szCs w:val="28"/>
          <w:highlight w:val="yellow"/>
        </w:rPr>
        <w:t xml:space="preserve">m for both Groups </w:t>
      </w:r>
      <w:r w:rsidR="1FD5B7D9" w:rsidRPr="009F7627">
        <w:rPr>
          <w:rFonts w:ascii="Calibri" w:eastAsia="Calibri" w:hAnsi="Calibri" w:cs="Calibri"/>
          <w:b/>
          <w:bCs/>
          <w:color w:val="000000" w:themeColor="text1"/>
          <w:sz w:val="28"/>
          <w:szCs w:val="28"/>
          <w:highlight w:val="green"/>
        </w:rPr>
        <w:t xml:space="preserve">and Individual </w:t>
      </w:r>
      <w:r w:rsidR="1FD5B7D9" w:rsidRPr="00DB517C">
        <w:rPr>
          <w:rFonts w:ascii="Calibri" w:eastAsia="Calibri" w:hAnsi="Calibri" w:cs="Calibri"/>
          <w:b/>
          <w:bCs/>
          <w:color w:val="000000" w:themeColor="text1"/>
          <w:sz w:val="28"/>
          <w:szCs w:val="28"/>
          <w:highlight w:val="yellow"/>
        </w:rPr>
        <w:t>applicants</w:t>
      </w:r>
    </w:p>
    <w:p w14:paraId="69FF3C37" w14:textId="4B971973" w:rsidR="3A381189" w:rsidRDefault="3A381189" w:rsidP="3A381189">
      <w:pPr>
        <w:jc w:val="center"/>
        <w:rPr>
          <w:rFonts w:asciiTheme="majorHAnsi" w:hAnsiTheme="majorHAnsi" w:cstheme="majorBidi"/>
          <w:sz w:val="28"/>
          <w:szCs w:val="28"/>
        </w:rPr>
      </w:pPr>
    </w:p>
    <w:p w14:paraId="40574A03" w14:textId="77777777" w:rsidR="009F7627" w:rsidRPr="000524B4" w:rsidRDefault="009F7627" w:rsidP="009F7627">
      <w:pPr>
        <w:rPr>
          <w:rFonts w:asciiTheme="majorHAnsi" w:eastAsiaTheme="majorEastAsia" w:hAnsiTheme="majorHAnsi" w:cstheme="majorBidi"/>
        </w:rPr>
      </w:pPr>
    </w:p>
    <w:tbl>
      <w:tblPr>
        <w:tblStyle w:val="TableGrid"/>
        <w:tblW w:w="9067" w:type="dxa"/>
        <w:tblLook w:val="04A0" w:firstRow="1" w:lastRow="0" w:firstColumn="1" w:lastColumn="0" w:noHBand="0" w:noVBand="1"/>
      </w:tblPr>
      <w:tblGrid>
        <w:gridCol w:w="2245"/>
        <w:gridCol w:w="6822"/>
      </w:tblGrid>
      <w:tr w:rsidR="009F7627" w14:paraId="5A2F343D" w14:textId="77777777">
        <w:trPr>
          <w:trHeight w:val="493"/>
        </w:trPr>
        <w:tc>
          <w:tcPr>
            <w:tcW w:w="2245" w:type="dxa"/>
            <w:vAlign w:val="center"/>
          </w:tcPr>
          <w:p w14:paraId="6FBF32BF" w14:textId="77777777" w:rsidR="009F7627" w:rsidRDefault="009F7627">
            <w:pPr>
              <w:rPr>
                <w:rFonts w:asciiTheme="majorHAnsi" w:eastAsiaTheme="majorEastAsia" w:hAnsiTheme="majorHAnsi" w:cstheme="majorBidi"/>
              </w:rPr>
            </w:pPr>
            <w:r w:rsidRPr="59A76EC1">
              <w:rPr>
                <w:rFonts w:asciiTheme="majorHAnsi" w:eastAsiaTheme="majorEastAsia" w:hAnsiTheme="majorHAnsi" w:cstheme="majorBidi"/>
              </w:rPr>
              <w:t>Name</w:t>
            </w:r>
          </w:p>
        </w:tc>
        <w:tc>
          <w:tcPr>
            <w:tcW w:w="6822" w:type="dxa"/>
            <w:vAlign w:val="center"/>
          </w:tcPr>
          <w:p w14:paraId="150ACB8A" w14:textId="777432C0" w:rsidR="009F7627" w:rsidRDefault="00FC7E4D">
            <w:pPr>
              <w:rPr>
                <w:rFonts w:asciiTheme="majorHAnsi" w:eastAsiaTheme="majorEastAsia" w:hAnsiTheme="majorHAnsi" w:cstheme="majorBidi"/>
              </w:rPr>
            </w:pPr>
            <w:r>
              <w:rPr>
                <w:rFonts w:asciiTheme="majorHAnsi" w:eastAsiaTheme="majorEastAsia" w:hAnsiTheme="majorHAnsi" w:cstheme="majorBidi"/>
              </w:rPr>
              <w:t>I Shahnaz</w:t>
            </w:r>
          </w:p>
        </w:tc>
      </w:tr>
      <w:tr w:rsidR="009F7627" w14:paraId="7B40D3C5" w14:textId="77777777">
        <w:trPr>
          <w:trHeight w:val="493"/>
        </w:trPr>
        <w:tc>
          <w:tcPr>
            <w:tcW w:w="2245" w:type="dxa"/>
            <w:vAlign w:val="center"/>
          </w:tcPr>
          <w:p w14:paraId="5FF3F075" w14:textId="77777777" w:rsidR="009F7627" w:rsidRDefault="009F7627">
            <w:pPr>
              <w:rPr>
                <w:rFonts w:asciiTheme="majorHAnsi" w:eastAsiaTheme="majorEastAsia" w:hAnsiTheme="majorHAnsi" w:cstheme="majorBidi"/>
              </w:rPr>
            </w:pPr>
            <w:r w:rsidRPr="59A76EC1">
              <w:rPr>
                <w:rFonts w:asciiTheme="majorHAnsi" w:eastAsiaTheme="majorEastAsia" w:hAnsiTheme="majorHAnsi" w:cstheme="majorBidi"/>
              </w:rPr>
              <w:t>Email</w:t>
            </w:r>
          </w:p>
        </w:tc>
        <w:tc>
          <w:tcPr>
            <w:tcW w:w="6822" w:type="dxa"/>
            <w:vAlign w:val="center"/>
          </w:tcPr>
          <w:p w14:paraId="2C5CB2B7" w14:textId="34863D7E" w:rsidR="009F7627" w:rsidRDefault="00C84645">
            <w:pPr>
              <w:rPr>
                <w:rFonts w:asciiTheme="majorHAnsi" w:eastAsiaTheme="majorEastAsia" w:hAnsiTheme="majorHAnsi" w:cstheme="majorBidi"/>
              </w:rPr>
            </w:pPr>
            <w:hyperlink r:id="rId14" w:history="1">
              <w:r w:rsidRPr="001124E9">
                <w:rPr>
                  <w:rStyle w:val="Hyperlink"/>
                </w:rPr>
                <w:t>ishanhnaz</w:t>
              </w:r>
              <w:r w:rsidRPr="001124E9">
                <w:rPr>
                  <w:rStyle w:val="Hyperlink"/>
                  <w:rFonts w:ascii="Calibri" w:eastAsia="Calibri" w:hAnsi="Calibri" w:cs="Calibri"/>
                  <w:highlight w:val="yellow"/>
                </w:rPr>
                <w:t>@example.com</w:t>
              </w:r>
            </w:hyperlink>
          </w:p>
        </w:tc>
      </w:tr>
      <w:tr w:rsidR="009F7627" w14:paraId="7D377FD1" w14:textId="77777777">
        <w:trPr>
          <w:trHeight w:val="493"/>
        </w:trPr>
        <w:tc>
          <w:tcPr>
            <w:tcW w:w="2245" w:type="dxa"/>
            <w:vAlign w:val="center"/>
          </w:tcPr>
          <w:p w14:paraId="01091CBD" w14:textId="77777777" w:rsidR="009F7627" w:rsidRDefault="009F7627">
            <w:pPr>
              <w:rPr>
                <w:rFonts w:asciiTheme="majorHAnsi" w:eastAsiaTheme="majorEastAsia" w:hAnsiTheme="majorHAnsi" w:cstheme="majorBidi"/>
              </w:rPr>
            </w:pPr>
            <w:r w:rsidRPr="59A76EC1">
              <w:rPr>
                <w:rFonts w:asciiTheme="majorHAnsi" w:eastAsiaTheme="majorEastAsia" w:hAnsiTheme="majorHAnsi" w:cstheme="majorBidi"/>
              </w:rPr>
              <w:t>Phone number</w:t>
            </w:r>
          </w:p>
        </w:tc>
        <w:tc>
          <w:tcPr>
            <w:tcW w:w="6822" w:type="dxa"/>
            <w:vAlign w:val="center"/>
          </w:tcPr>
          <w:p w14:paraId="55A02EFD" w14:textId="77777777" w:rsidR="009F7627" w:rsidRDefault="009F7627">
            <w:pPr>
              <w:rPr>
                <w:rFonts w:asciiTheme="majorHAnsi" w:eastAsiaTheme="majorEastAsia" w:hAnsiTheme="majorHAnsi" w:cstheme="majorBidi"/>
              </w:rPr>
            </w:pPr>
            <w:r w:rsidRPr="00DB517C">
              <w:rPr>
                <w:rFonts w:ascii="Calibri" w:eastAsia="Calibri" w:hAnsi="Calibri" w:cs="Calibri"/>
                <w:highlight w:val="yellow"/>
              </w:rPr>
              <w:t>0700 000000</w:t>
            </w:r>
          </w:p>
        </w:tc>
      </w:tr>
      <w:tr w:rsidR="009F7627" w14:paraId="661C8EB5" w14:textId="77777777">
        <w:trPr>
          <w:trHeight w:val="521"/>
        </w:trPr>
        <w:tc>
          <w:tcPr>
            <w:tcW w:w="2245" w:type="dxa"/>
            <w:vAlign w:val="center"/>
          </w:tcPr>
          <w:p w14:paraId="552F6D69" w14:textId="77777777" w:rsidR="009F7627" w:rsidRDefault="009F7627">
            <w:pPr>
              <w:rPr>
                <w:rFonts w:asciiTheme="majorHAnsi" w:eastAsiaTheme="majorEastAsia" w:hAnsiTheme="majorHAnsi" w:cstheme="majorBidi"/>
              </w:rPr>
            </w:pPr>
            <w:r w:rsidRPr="59A76EC1">
              <w:rPr>
                <w:rFonts w:asciiTheme="majorHAnsi" w:eastAsiaTheme="majorEastAsia" w:hAnsiTheme="majorHAnsi" w:cstheme="majorBidi"/>
              </w:rPr>
              <w:t>Address</w:t>
            </w:r>
          </w:p>
        </w:tc>
        <w:tc>
          <w:tcPr>
            <w:tcW w:w="6822" w:type="dxa"/>
            <w:vAlign w:val="center"/>
          </w:tcPr>
          <w:p w14:paraId="178531FC" w14:textId="77777777" w:rsidR="009F7627" w:rsidRPr="00DB517C" w:rsidRDefault="009F7627">
            <w:pPr>
              <w:rPr>
                <w:rFonts w:ascii="Calibri" w:eastAsia="Calibri" w:hAnsi="Calibri" w:cs="Calibri"/>
                <w:highlight w:val="yellow"/>
              </w:rPr>
            </w:pPr>
          </w:p>
          <w:p w14:paraId="6BDB460B" w14:textId="77777777" w:rsidR="009F7627" w:rsidRPr="00DB517C" w:rsidRDefault="009F7627">
            <w:pPr>
              <w:rPr>
                <w:rFonts w:ascii="Calibri" w:eastAsia="Calibri" w:hAnsi="Calibri" w:cs="Calibri"/>
                <w:highlight w:val="yellow"/>
              </w:rPr>
            </w:pPr>
            <w:r w:rsidRPr="00DB517C">
              <w:rPr>
                <w:rFonts w:ascii="Calibri" w:eastAsia="Calibri" w:hAnsi="Calibri" w:cs="Calibri"/>
                <w:highlight w:val="yellow"/>
              </w:rPr>
              <w:t>1 Somewhere Road, Highlands</w:t>
            </w:r>
          </w:p>
          <w:p w14:paraId="561B085C" w14:textId="77777777" w:rsidR="009F7627" w:rsidRDefault="009F7627">
            <w:pPr>
              <w:rPr>
                <w:rFonts w:asciiTheme="majorHAnsi" w:eastAsiaTheme="majorEastAsia" w:hAnsiTheme="majorHAnsi" w:cstheme="majorBidi"/>
              </w:rPr>
            </w:pPr>
          </w:p>
        </w:tc>
      </w:tr>
    </w:tbl>
    <w:p w14:paraId="709B950F" w14:textId="77777777" w:rsidR="009F7627" w:rsidRPr="000524B4" w:rsidRDefault="009F7627" w:rsidP="009F7627">
      <w:pPr>
        <w:rPr>
          <w:rFonts w:asciiTheme="majorHAnsi" w:eastAsiaTheme="majorEastAsia" w:hAnsiTheme="majorHAnsi" w:cstheme="majorBidi"/>
        </w:rPr>
      </w:pPr>
    </w:p>
    <w:tbl>
      <w:tblPr>
        <w:tblStyle w:val="TableGrid"/>
        <w:tblW w:w="9067" w:type="dxa"/>
        <w:tblLook w:val="04A0" w:firstRow="1" w:lastRow="0" w:firstColumn="1" w:lastColumn="0" w:noHBand="0" w:noVBand="1"/>
      </w:tblPr>
      <w:tblGrid>
        <w:gridCol w:w="2245"/>
        <w:gridCol w:w="6822"/>
      </w:tblGrid>
      <w:tr w:rsidR="009F7627" w14:paraId="7C73883D" w14:textId="77777777">
        <w:trPr>
          <w:trHeight w:val="620"/>
        </w:trPr>
        <w:tc>
          <w:tcPr>
            <w:tcW w:w="2245" w:type="dxa"/>
            <w:vAlign w:val="center"/>
          </w:tcPr>
          <w:p w14:paraId="1BB26274" w14:textId="77777777" w:rsidR="009F7627" w:rsidRDefault="009F7627">
            <w:pPr>
              <w:rPr>
                <w:rFonts w:asciiTheme="majorHAnsi" w:eastAsiaTheme="majorEastAsia" w:hAnsiTheme="majorHAnsi" w:cstheme="majorBidi"/>
              </w:rPr>
            </w:pPr>
            <w:r w:rsidRPr="59A76EC1">
              <w:rPr>
                <w:rFonts w:asciiTheme="majorHAnsi" w:eastAsiaTheme="majorEastAsia" w:hAnsiTheme="majorHAnsi" w:cstheme="majorBidi"/>
              </w:rPr>
              <w:t>Project Name</w:t>
            </w:r>
          </w:p>
        </w:tc>
        <w:tc>
          <w:tcPr>
            <w:tcW w:w="6822" w:type="dxa"/>
            <w:vAlign w:val="center"/>
          </w:tcPr>
          <w:p w14:paraId="2577B550" w14:textId="77777777" w:rsidR="009F7627" w:rsidRDefault="009F7627">
            <w:pPr>
              <w:rPr>
                <w:rFonts w:asciiTheme="majorHAnsi" w:eastAsiaTheme="majorEastAsia" w:hAnsiTheme="majorHAnsi" w:cstheme="majorBidi"/>
              </w:rPr>
            </w:pPr>
            <w:r w:rsidRPr="00DB517C">
              <w:rPr>
                <w:rFonts w:ascii="Calibri" w:eastAsia="Calibri" w:hAnsi="Calibri" w:cs="Calibri"/>
                <w:highlight w:val="yellow"/>
              </w:rPr>
              <w:t xml:space="preserve">Equipment for </w:t>
            </w:r>
            <w:r>
              <w:rPr>
                <w:rFonts w:ascii="Calibri" w:eastAsia="Calibri" w:hAnsi="Calibri" w:cs="Calibri"/>
                <w:highlight w:val="yellow"/>
              </w:rPr>
              <w:t xml:space="preserve">Nature </w:t>
            </w:r>
            <w:proofErr w:type="gramStart"/>
            <w:r>
              <w:rPr>
                <w:rFonts w:ascii="Calibri" w:eastAsia="Calibri" w:hAnsi="Calibri" w:cs="Calibri"/>
                <w:highlight w:val="yellow"/>
              </w:rPr>
              <w:t>Group</w:t>
            </w:r>
            <w:r>
              <w:rPr>
                <w:rFonts w:ascii="Calibri" w:eastAsia="Calibri" w:hAnsi="Calibri" w:cs="Calibri"/>
              </w:rPr>
              <w:t xml:space="preserve">  </w:t>
            </w:r>
            <w:r w:rsidRPr="00E94067">
              <w:rPr>
                <w:rFonts w:ascii="Calibri" w:eastAsia="Calibri" w:hAnsi="Calibri" w:cs="Calibri"/>
                <w:highlight w:val="green"/>
              </w:rPr>
              <w:t>Equipment</w:t>
            </w:r>
            <w:proofErr w:type="gramEnd"/>
            <w:r w:rsidRPr="00E94067">
              <w:rPr>
                <w:rFonts w:ascii="Calibri" w:eastAsia="Calibri" w:hAnsi="Calibri" w:cs="Calibri"/>
                <w:highlight w:val="green"/>
              </w:rPr>
              <w:t xml:space="preserve"> for Nature Walks</w:t>
            </w:r>
          </w:p>
        </w:tc>
      </w:tr>
      <w:tr w:rsidR="009F7627" w14:paraId="5A2AB8ED" w14:textId="77777777">
        <w:trPr>
          <w:trHeight w:val="620"/>
        </w:trPr>
        <w:tc>
          <w:tcPr>
            <w:tcW w:w="2245" w:type="dxa"/>
            <w:vAlign w:val="center"/>
          </w:tcPr>
          <w:p w14:paraId="773E859E" w14:textId="77777777" w:rsidR="009F7627" w:rsidRDefault="009F7627">
            <w:pPr>
              <w:rPr>
                <w:rFonts w:asciiTheme="majorHAnsi" w:eastAsiaTheme="majorEastAsia" w:hAnsiTheme="majorHAnsi" w:cstheme="majorBidi"/>
              </w:rPr>
            </w:pPr>
            <w:r w:rsidRPr="59A76EC1">
              <w:rPr>
                <w:rFonts w:asciiTheme="majorHAnsi" w:eastAsiaTheme="majorEastAsia" w:hAnsiTheme="majorHAnsi" w:cstheme="majorBidi"/>
              </w:rPr>
              <w:t xml:space="preserve">Group Name </w:t>
            </w:r>
          </w:p>
          <w:p w14:paraId="3498E92C" w14:textId="77777777" w:rsidR="009F7627" w:rsidRDefault="009F7627">
            <w:pPr>
              <w:rPr>
                <w:rFonts w:asciiTheme="majorHAnsi" w:eastAsiaTheme="majorEastAsia" w:hAnsiTheme="majorHAnsi" w:cstheme="majorBidi"/>
              </w:rPr>
            </w:pPr>
            <w:r w:rsidRPr="59A76EC1">
              <w:rPr>
                <w:rFonts w:asciiTheme="majorHAnsi" w:eastAsiaTheme="majorEastAsia" w:hAnsiTheme="majorHAnsi" w:cstheme="majorBidi"/>
              </w:rPr>
              <w:t>(if applicable)</w:t>
            </w:r>
          </w:p>
        </w:tc>
        <w:tc>
          <w:tcPr>
            <w:tcW w:w="6822" w:type="dxa"/>
            <w:vAlign w:val="center"/>
          </w:tcPr>
          <w:p w14:paraId="693610AD" w14:textId="77777777" w:rsidR="009F7627" w:rsidRDefault="009F7627">
            <w:pPr>
              <w:rPr>
                <w:rFonts w:asciiTheme="majorHAnsi" w:eastAsiaTheme="majorEastAsia" w:hAnsiTheme="majorHAnsi" w:cstheme="majorBidi"/>
              </w:rPr>
            </w:pPr>
            <w:r w:rsidRPr="00DB517C">
              <w:rPr>
                <w:rFonts w:ascii="Calibri" w:eastAsia="Calibri" w:hAnsi="Calibri" w:cs="Calibri"/>
                <w:highlight w:val="yellow"/>
              </w:rPr>
              <w:t xml:space="preserve">Example </w:t>
            </w:r>
            <w:r>
              <w:rPr>
                <w:rFonts w:ascii="Calibri" w:eastAsia="Calibri" w:hAnsi="Calibri" w:cs="Calibri"/>
                <w:highlight w:val="yellow"/>
              </w:rPr>
              <w:t>Nature</w:t>
            </w:r>
            <w:r w:rsidRPr="00DB517C">
              <w:rPr>
                <w:rFonts w:ascii="Calibri" w:eastAsia="Calibri" w:hAnsi="Calibri" w:cs="Calibri"/>
                <w:highlight w:val="yellow"/>
              </w:rPr>
              <w:t xml:space="preserve"> Group</w:t>
            </w:r>
            <w:r>
              <w:rPr>
                <w:rFonts w:ascii="Calibri" w:eastAsia="Calibri" w:hAnsi="Calibri" w:cs="Calibri"/>
              </w:rPr>
              <w:t xml:space="preserve"> </w:t>
            </w:r>
          </w:p>
        </w:tc>
      </w:tr>
      <w:tr w:rsidR="009F7627" w14:paraId="3506D9B4" w14:textId="77777777">
        <w:trPr>
          <w:trHeight w:val="620"/>
        </w:trPr>
        <w:tc>
          <w:tcPr>
            <w:tcW w:w="2245" w:type="dxa"/>
            <w:vAlign w:val="center"/>
          </w:tcPr>
          <w:p w14:paraId="34055482" w14:textId="2B3D0B12" w:rsidR="009F7627" w:rsidRPr="59A76EC1" w:rsidRDefault="009F7627">
            <w:pPr>
              <w:rPr>
                <w:rFonts w:asciiTheme="majorHAnsi" w:eastAsiaTheme="majorEastAsia" w:hAnsiTheme="majorHAnsi" w:cstheme="majorBidi"/>
              </w:rPr>
            </w:pPr>
            <w:r>
              <w:rPr>
                <w:rFonts w:asciiTheme="majorHAnsi" w:eastAsiaTheme="majorEastAsia" w:hAnsiTheme="majorHAnsi" w:cstheme="majorBidi"/>
              </w:rPr>
              <w:t xml:space="preserve">Group Type (charity, CIC, constituted, </w:t>
            </w:r>
            <w:proofErr w:type="spellStart"/>
            <w:r>
              <w:rPr>
                <w:rFonts w:asciiTheme="majorHAnsi" w:eastAsiaTheme="majorEastAsia" w:hAnsiTheme="majorHAnsi" w:cstheme="majorBidi"/>
              </w:rPr>
              <w:t>non constituted</w:t>
            </w:r>
            <w:proofErr w:type="spellEnd"/>
            <w:r>
              <w:rPr>
                <w:rFonts w:asciiTheme="majorHAnsi" w:eastAsiaTheme="majorEastAsia" w:hAnsiTheme="majorHAnsi" w:cstheme="majorBidi"/>
              </w:rPr>
              <w:t xml:space="preserve"> etc)</w:t>
            </w:r>
            <w:r w:rsidR="00254A6F">
              <w:rPr>
                <w:rFonts w:asciiTheme="majorHAnsi" w:eastAsiaTheme="majorEastAsia" w:hAnsiTheme="majorHAnsi" w:cstheme="majorBidi"/>
              </w:rPr>
              <w:t xml:space="preserve"> A group is </w:t>
            </w:r>
            <w:r w:rsidR="000C679D">
              <w:rPr>
                <w:rFonts w:asciiTheme="majorHAnsi" w:eastAsiaTheme="majorEastAsia" w:hAnsiTheme="majorHAnsi" w:cstheme="majorBidi"/>
              </w:rPr>
              <w:t>3 or more people</w:t>
            </w:r>
            <w:r w:rsidR="006A02B9">
              <w:rPr>
                <w:rFonts w:asciiTheme="majorHAnsi" w:eastAsiaTheme="majorEastAsia" w:hAnsiTheme="majorHAnsi" w:cstheme="majorBidi"/>
              </w:rPr>
              <w:t>.</w:t>
            </w:r>
          </w:p>
        </w:tc>
        <w:tc>
          <w:tcPr>
            <w:tcW w:w="6822" w:type="dxa"/>
            <w:vAlign w:val="center"/>
          </w:tcPr>
          <w:p w14:paraId="4B87D518" w14:textId="77777777" w:rsidR="009F7627" w:rsidRDefault="009F7627">
            <w:pPr>
              <w:rPr>
                <w:rFonts w:asciiTheme="majorHAnsi" w:eastAsiaTheme="majorEastAsia" w:hAnsiTheme="majorHAnsi" w:cstheme="majorBidi"/>
              </w:rPr>
            </w:pPr>
            <w:r>
              <w:rPr>
                <w:rFonts w:asciiTheme="majorHAnsi" w:eastAsiaTheme="majorEastAsia" w:hAnsiTheme="majorHAnsi" w:cstheme="majorBidi"/>
              </w:rPr>
              <w:t>Led by Aberdeen Asylum and Refugee Care</w:t>
            </w:r>
          </w:p>
        </w:tc>
      </w:tr>
      <w:tr w:rsidR="009F7627" w14:paraId="55E5C605" w14:textId="77777777">
        <w:trPr>
          <w:trHeight w:val="620"/>
        </w:trPr>
        <w:tc>
          <w:tcPr>
            <w:tcW w:w="2245" w:type="dxa"/>
            <w:vAlign w:val="center"/>
          </w:tcPr>
          <w:p w14:paraId="62DA9C04" w14:textId="77777777" w:rsidR="009F7627" w:rsidRDefault="009F7627">
            <w:pPr>
              <w:rPr>
                <w:rFonts w:asciiTheme="majorHAnsi" w:eastAsiaTheme="majorEastAsia" w:hAnsiTheme="majorHAnsi" w:cstheme="majorBidi"/>
              </w:rPr>
            </w:pPr>
            <w:r w:rsidRPr="00BD242D">
              <w:rPr>
                <w:rFonts w:asciiTheme="majorHAnsi" w:eastAsiaTheme="majorEastAsia" w:hAnsiTheme="majorHAnsi" w:cstheme="majorBidi"/>
              </w:rPr>
              <w:t>What is your role in the group</w:t>
            </w:r>
          </w:p>
        </w:tc>
        <w:tc>
          <w:tcPr>
            <w:tcW w:w="6822" w:type="dxa"/>
            <w:vAlign w:val="center"/>
          </w:tcPr>
          <w:p w14:paraId="77A0262F" w14:textId="77777777" w:rsidR="009F7627" w:rsidRDefault="009F7627">
            <w:pPr>
              <w:rPr>
                <w:rFonts w:asciiTheme="majorHAnsi" w:eastAsiaTheme="majorEastAsia" w:hAnsiTheme="majorHAnsi" w:cstheme="majorBidi"/>
              </w:rPr>
            </w:pPr>
            <w:r>
              <w:rPr>
                <w:rFonts w:asciiTheme="majorHAnsi" w:eastAsiaTheme="majorEastAsia" w:hAnsiTheme="majorHAnsi" w:cstheme="majorBidi"/>
              </w:rPr>
              <w:t>Organiser</w:t>
            </w:r>
          </w:p>
        </w:tc>
      </w:tr>
    </w:tbl>
    <w:p w14:paraId="6AEA8BD9" w14:textId="77777777" w:rsidR="009F7627" w:rsidRPr="000524B4" w:rsidRDefault="009F7627" w:rsidP="009F7627">
      <w:pPr>
        <w:rPr>
          <w:rFonts w:asciiTheme="majorHAnsi" w:eastAsiaTheme="majorEastAsia" w:hAnsiTheme="majorHAnsi" w:cstheme="majorBidi"/>
        </w:rPr>
      </w:pPr>
    </w:p>
    <w:tbl>
      <w:tblPr>
        <w:tblStyle w:val="TableGrid"/>
        <w:tblW w:w="0" w:type="auto"/>
        <w:tblLook w:val="04A0" w:firstRow="1" w:lastRow="0" w:firstColumn="1" w:lastColumn="0" w:noHBand="0" w:noVBand="1"/>
      </w:tblPr>
      <w:tblGrid>
        <w:gridCol w:w="9010"/>
      </w:tblGrid>
      <w:tr w:rsidR="009F7627" w14:paraId="7F067F09" w14:textId="77777777">
        <w:trPr>
          <w:trHeight w:val="607"/>
        </w:trPr>
        <w:tc>
          <w:tcPr>
            <w:tcW w:w="9010" w:type="dxa"/>
          </w:tcPr>
          <w:p w14:paraId="43040276" w14:textId="77777777" w:rsidR="009F7627" w:rsidRDefault="009F7627">
            <w:pPr>
              <w:rPr>
                <w:rFonts w:asciiTheme="majorHAnsi" w:eastAsiaTheme="majorEastAsia" w:hAnsiTheme="majorHAnsi" w:cstheme="majorBidi"/>
              </w:rPr>
            </w:pPr>
            <w:r>
              <w:rPr>
                <w:rFonts w:asciiTheme="majorHAnsi" w:eastAsiaTheme="majorEastAsia" w:hAnsiTheme="majorHAnsi" w:cstheme="majorBidi"/>
              </w:rPr>
              <w:t xml:space="preserve">How many people will directly benefit from the project?   </w:t>
            </w:r>
          </w:p>
          <w:p w14:paraId="0BDF41D0" w14:textId="77777777" w:rsidR="009F7627" w:rsidRDefault="009F7627">
            <w:pPr>
              <w:rPr>
                <w:rFonts w:asciiTheme="majorHAnsi" w:eastAsiaTheme="majorEastAsia" w:hAnsiTheme="majorHAnsi" w:cstheme="majorBidi"/>
              </w:rPr>
            </w:pPr>
            <w:r w:rsidRPr="00E94067">
              <w:rPr>
                <w:rFonts w:asciiTheme="majorHAnsi" w:eastAsiaTheme="majorEastAsia" w:hAnsiTheme="majorHAnsi" w:cstheme="majorBidi"/>
                <w:highlight w:val="yellow"/>
              </w:rPr>
              <w:t>Group – 12 in total</w:t>
            </w:r>
          </w:p>
          <w:p w14:paraId="0EEC6CFB" w14:textId="77777777" w:rsidR="009F7627" w:rsidRDefault="009F7627">
            <w:pPr>
              <w:rPr>
                <w:rFonts w:asciiTheme="majorHAnsi" w:eastAsiaTheme="majorEastAsia" w:hAnsiTheme="majorHAnsi" w:cstheme="majorBidi"/>
              </w:rPr>
            </w:pPr>
          </w:p>
          <w:p w14:paraId="1F1D974D" w14:textId="77777777" w:rsidR="009F7627" w:rsidRDefault="009F7627">
            <w:pPr>
              <w:rPr>
                <w:rFonts w:asciiTheme="majorHAnsi" w:eastAsiaTheme="majorEastAsia" w:hAnsiTheme="majorHAnsi" w:cstheme="majorBidi"/>
              </w:rPr>
            </w:pPr>
            <w:r w:rsidRPr="00E94067">
              <w:rPr>
                <w:rFonts w:asciiTheme="majorHAnsi" w:eastAsiaTheme="majorEastAsia" w:hAnsiTheme="majorHAnsi" w:cstheme="majorBidi"/>
                <w:highlight w:val="green"/>
              </w:rPr>
              <w:t>Individual - 1</w:t>
            </w:r>
          </w:p>
          <w:p w14:paraId="4D422EB4" w14:textId="77777777" w:rsidR="009F7627" w:rsidRDefault="009F7627">
            <w:pPr>
              <w:rPr>
                <w:rFonts w:asciiTheme="majorHAnsi" w:eastAsiaTheme="majorEastAsia" w:hAnsiTheme="majorHAnsi" w:cstheme="majorBidi"/>
              </w:rPr>
            </w:pPr>
          </w:p>
        </w:tc>
      </w:tr>
      <w:tr w:rsidR="009F7627" w14:paraId="5CD8F8BD" w14:textId="77777777">
        <w:trPr>
          <w:trHeight w:val="655"/>
        </w:trPr>
        <w:tc>
          <w:tcPr>
            <w:tcW w:w="9010" w:type="dxa"/>
          </w:tcPr>
          <w:p w14:paraId="37447FB2" w14:textId="77777777" w:rsidR="009F7627" w:rsidRDefault="009F7627">
            <w:pPr>
              <w:rPr>
                <w:rFonts w:asciiTheme="majorHAnsi" w:eastAsiaTheme="majorEastAsia" w:hAnsiTheme="majorHAnsi" w:cstheme="majorBidi"/>
              </w:rPr>
            </w:pPr>
            <w:r>
              <w:rPr>
                <w:rFonts w:asciiTheme="majorHAnsi" w:eastAsiaTheme="majorEastAsia" w:hAnsiTheme="majorHAnsi" w:cstheme="majorBidi"/>
              </w:rPr>
              <w:t>Please tell us about your group (who is the group aimed at, what do you do, etc</w:t>
            </w:r>
            <w:r w:rsidRPr="00BD242D">
              <w:rPr>
                <w:rFonts w:asciiTheme="majorHAnsi" w:eastAsiaTheme="majorEastAsia" w:hAnsiTheme="majorHAnsi" w:cstheme="majorBidi"/>
              </w:rPr>
              <w:t>) 250 word</w:t>
            </w:r>
            <w:r>
              <w:rPr>
                <w:rFonts w:asciiTheme="majorHAnsi" w:eastAsiaTheme="majorEastAsia" w:hAnsiTheme="majorHAnsi" w:cstheme="majorBidi"/>
              </w:rPr>
              <w:t>s</w:t>
            </w:r>
            <w:r w:rsidRPr="00BD242D">
              <w:rPr>
                <w:rFonts w:asciiTheme="majorHAnsi" w:eastAsiaTheme="majorEastAsia" w:hAnsiTheme="majorHAnsi" w:cstheme="majorBidi"/>
              </w:rPr>
              <w:t xml:space="preserve"> max</w:t>
            </w:r>
            <w:r>
              <w:rPr>
                <w:rFonts w:asciiTheme="majorHAnsi" w:eastAsiaTheme="majorEastAsia" w:hAnsiTheme="majorHAnsi" w:cstheme="majorBidi"/>
              </w:rPr>
              <w:t>.</w:t>
            </w:r>
          </w:p>
          <w:p w14:paraId="59E39A37" w14:textId="77777777" w:rsidR="009F7627" w:rsidRDefault="009F7627">
            <w:pPr>
              <w:rPr>
                <w:rFonts w:asciiTheme="majorHAnsi" w:eastAsiaTheme="majorEastAsia" w:hAnsiTheme="majorHAnsi" w:cstheme="majorBidi"/>
              </w:rPr>
            </w:pPr>
            <w:r w:rsidRPr="00DA5A6F">
              <w:rPr>
                <w:rFonts w:asciiTheme="majorHAnsi" w:eastAsiaTheme="majorEastAsia" w:hAnsiTheme="majorHAnsi" w:cstheme="majorBidi"/>
                <w:highlight w:val="yellow"/>
              </w:rPr>
              <w:t>We are a group of refugees who love nature and are keen to be able to connect with nature in the Cairngorms.</w:t>
            </w:r>
          </w:p>
          <w:p w14:paraId="0BA025EC" w14:textId="77777777" w:rsidR="009F7627" w:rsidRDefault="009F7627">
            <w:pPr>
              <w:rPr>
                <w:rFonts w:asciiTheme="majorHAnsi" w:eastAsiaTheme="majorEastAsia" w:hAnsiTheme="majorHAnsi" w:cstheme="majorBidi"/>
              </w:rPr>
            </w:pPr>
          </w:p>
          <w:p w14:paraId="19DB7E77" w14:textId="77777777" w:rsidR="009F7627" w:rsidRDefault="009F7627">
            <w:pPr>
              <w:rPr>
                <w:rFonts w:asciiTheme="majorHAnsi" w:eastAsiaTheme="majorEastAsia" w:hAnsiTheme="majorHAnsi" w:cstheme="majorBidi"/>
              </w:rPr>
            </w:pPr>
            <w:r w:rsidRPr="00DA5A6F">
              <w:rPr>
                <w:rFonts w:asciiTheme="majorHAnsi" w:eastAsiaTheme="majorEastAsia" w:hAnsiTheme="majorHAnsi" w:cstheme="majorBidi"/>
                <w:highlight w:val="green"/>
              </w:rPr>
              <w:t xml:space="preserve">I have recently arrived in the UK and was a keen hillwalker in </w:t>
            </w:r>
            <w:proofErr w:type="spellStart"/>
            <w:r w:rsidRPr="00DA5A6F">
              <w:rPr>
                <w:rFonts w:asciiTheme="majorHAnsi" w:eastAsiaTheme="majorEastAsia" w:hAnsiTheme="majorHAnsi" w:cstheme="majorBidi"/>
                <w:highlight w:val="green"/>
              </w:rPr>
              <w:t>xxxx</w:t>
            </w:r>
            <w:proofErr w:type="spellEnd"/>
            <w:r w:rsidRPr="00DA5A6F">
              <w:rPr>
                <w:rFonts w:asciiTheme="majorHAnsi" w:eastAsiaTheme="majorEastAsia" w:hAnsiTheme="majorHAnsi" w:cstheme="majorBidi"/>
                <w:highlight w:val="green"/>
              </w:rPr>
              <w:t>. I would like to be able to connect with nature in the cairngorms.</w:t>
            </w:r>
          </w:p>
          <w:p w14:paraId="148F69C2" w14:textId="77777777" w:rsidR="009F7627" w:rsidRDefault="009F7627">
            <w:pPr>
              <w:rPr>
                <w:rFonts w:asciiTheme="majorHAnsi" w:eastAsiaTheme="majorEastAsia" w:hAnsiTheme="majorHAnsi" w:cstheme="majorBidi"/>
              </w:rPr>
            </w:pPr>
          </w:p>
        </w:tc>
      </w:tr>
    </w:tbl>
    <w:p w14:paraId="0ACB4C85" w14:textId="77777777" w:rsidR="009F7627" w:rsidRDefault="009F7627" w:rsidP="009F7627">
      <w:pPr>
        <w:rPr>
          <w:rFonts w:asciiTheme="majorHAnsi" w:eastAsiaTheme="majorEastAsia" w:hAnsiTheme="majorHAnsi" w:cstheme="majorBidi"/>
        </w:rPr>
      </w:pPr>
    </w:p>
    <w:tbl>
      <w:tblPr>
        <w:tblStyle w:val="TableGrid"/>
        <w:tblW w:w="0" w:type="auto"/>
        <w:tblLook w:val="04A0" w:firstRow="1" w:lastRow="0" w:firstColumn="1" w:lastColumn="0" w:noHBand="0" w:noVBand="1"/>
      </w:tblPr>
      <w:tblGrid>
        <w:gridCol w:w="9010"/>
      </w:tblGrid>
      <w:tr w:rsidR="009F7627" w14:paraId="17FB0653" w14:textId="77777777">
        <w:trPr>
          <w:trHeight w:val="1714"/>
        </w:trPr>
        <w:tc>
          <w:tcPr>
            <w:tcW w:w="9236" w:type="dxa"/>
          </w:tcPr>
          <w:p w14:paraId="34434656" w14:textId="77777777" w:rsidR="009F7627" w:rsidRPr="000524B4" w:rsidRDefault="009F7627">
            <w:pPr>
              <w:rPr>
                <w:rFonts w:asciiTheme="majorHAnsi" w:eastAsiaTheme="majorEastAsia" w:hAnsiTheme="majorHAnsi" w:cstheme="majorBidi"/>
              </w:rPr>
            </w:pPr>
            <w:r w:rsidRPr="59A76EC1">
              <w:rPr>
                <w:rFonts w:asciiTheme="majorHAnsi" w:eastAsiaTheme="majorEastAsia" w:hAnsiTheme="majorHAnsi" w:cstheme="majorBidi"/>
              </w:rPr>
              <w:t>What is the money for?</w:t>
            </w:r>
            <w:r>
              <w:rPr>
                <w:rFonts w:asciiTheme="majorHAnsi" w:eastAsiaTheme="majorEastAsia" w:hAnsiTheme="majorHAnsi" w:cstheme="majorBidi"/>
              </w:rPr>
              <w:t xml:space="preserve"> </w:t>
            </w:r>
            <w:r w:rsidRPr="00BD242D">
              <w:rPr>
                <w:rFonts w:asciiTheme="majorHAnsi" w:eastAsiaTheme="majorEastAsia" w:hAnsiTheme="majorHAnsi" w:cstheme="majorBidi"/>
              </w:rPr>
              <w:t>£500 max for individuals, £1,500 max for groups.  500 word</w:t>
            </w:r>
            <w:r>
              <w:rPr>
                <w:rFonts w:asciiTheme="majorHAnsi" w:eastAsiaTheme="majorEastAsia" w:hAnsiTheme="majorHAnsi" w:cstheme="majorBidi"/>
              </w:rPr>
              <w:t>s</w:t>
            </w:r>
            <w:r w:rsidRPr="00BD242D">
              <w:rPr>
                <w:rFonts w:asciiTheme="majorHAnsi" w:eastAsiaTheme="majorEastAsia" w:hAnsiTheme="majorHAnsi" w:cstheme="majorBidi"/>
              </w:rPr>
              <w:t xml:space="preserve"> max</w:t>
            </w:r>
          </w:p>
          <w:p w14:paraId="13EE17AE" w14:textId="77777777" w:rsidR="009F7627" w:rsidRDefault="009F7627">
            <w:pPr>
              <w:rPr>
                <w:rFonts w:asciiTheme="majorHAnsi" w:eastAsiaTheme="majorEastAsia" w:hAnsiTheme="majorHAnsi" w:cstheme="majorBidi"/>
              </w:rPr>
            </w:pPr>
          </w:p>
          <w:p w14:paraId="300F17CC" w14:textId="77777777" w:rsidR="009F7627" w:rsidRPr="00DB517C" w:rsidRDefault="009F7627">
            <w:pPr>
              <w:rPr>
                <w:rFonts w:ascii="Calibri" w:eastAsia="Calibri" w:hAnsi="Calibri" w:cs="Calibri"/>
                <w:highlight w:val="yellow"/>
              </w:rPr>
            </w:pPr>
            <w:r w:rsidRPr="00DB517C">
              <w:rPr>
                <w:rFonts w:ascii="Calibri" w:eastAsia="Calibri" w:hAnsi="Calibri" w:cs="Calibri"/>
                <w:b/>
                <w:bCs/>
                <w:highlight w:val="yellow"/>
              </w:rPr>
              <w:t xml:space="preserve">Group </w:t>
            </w:r>
            <w:r w:rsidRPr="00DB517C">
              <w:rPr>
                <w:rFonts w:ascii="Calibri" w:eastAsia="Calibri" w:hAnsi="Calibri" w:cs="Calibri"/>
                <w:highlight w:val="yellow"/>
              </w:rPr>
              <w:t xml:space="preserve">response - The funds will be used to purchase optical equipment and camera traps to allow </w:t>
            </w:r>
            <w:r>
              <w:rPr>
                <w:rFonts w:ascii="Calibri" w:eastAsia="Calibri" w:hAnsi="Calibri" w:cs="Calibri"/>
                <w:highlight w:val="yellow"/>
              </w:rPr>
              <w:t>the group</w:t>
            </w:r>
            <w:r w:rsidRPr="00DB517C">
              <w:rPr>
                <w:rFonts w:ascii="Calibri" w:eastAsia="Calibri" w:hAnsi="Calibri" w:cs="Calibri"/>
                <w:highlight w:val="yellow"/>
              </w:rPr>
              <w:t xml:space="preserve"> to see a wide range of birds and mammals regularly at sessions. </w:t>
            </w:r>
          </w:p>
          <w:p w14:paraId="4E10BFAE" w14:textId="77777777" w:rsidR="009F7627" w:rsidRPr="00DB517C" w:rsidRDefault="009F7627">
            <w:pPr>
              <w:rPr>
                <w:rFonts w:ascii="Calibri" w:eastAsia="Calibri" w:hAnsi="Calibri" w:cs="Calibri"/>
                <w:highlight w:val="yellow"/>
              </w:rPr>
            </w:pPr>
          </w:p>
          <w:p w14:paraId="7396567E" w14:textId="77777777" w:rsidR="009F7627" w:rsidRPr="00DB517C" w:rsidRDefault="009F7627">
            <w:pPr>
              <w:rPr>
                <w:rFonts w:ascii="Calibri" w:eastAsia="Calibri" w:hAnsi="Calibri" w:cs="Calibri"/>
                <w:highlight w:val="yellow"/>
              </w:rPr>
            </w:pPr>
            <w:r w:rsidRPr="00DB517C">
              <w:rPr>
                <w:rFonts w:ascii="Calibri" w:eastAsia="Calibri" w:hAnsi="Calibri" w:cs="Calibri"/>
                <w:highlight w:val="yellow"/>
              </w:rPr>
              <w:t xml:space="preserve">Having their own suite of binoculars and telescopes would allow us to provide the </w:t>
            </w:r>
            <w:r>
              <w:rPr>
                <w:rFonts w:ascii="Calibri" w:eastAsia="Calibri" w:hAnsi="Calibri" w:cs="Calibri"/>
                <w:highlight w:val="yellow"/>
              </w:rPr>
              <w:t>group members</w:t>
            </w:r>
            <w:r w:rsidRPr="00DB517C">
              <w:rPr>
                <w:rFonts w:ascii="Calibri" w:eastAsia="Calibri" w:hAnsi="Calibri" w:cs="Calibri"/>
                <w:highlight w:val="yellow"/>
              </w:rPr>
              <w:t xml:space="preserve"> with binoculars during their sessions in the outdoors with the activity</w:t>
            </w:r>
            <w:r w:rsidRPr="00DB517C">
              <w:rPr>
                <w:rFonts w:ascii="Calibri" w:eastAsia="Calibri" w:hAnsi="Calibri" w:cs="Calibri"/>
                <w:b/>
                <w:bCs/>
                <w:highlight w:val="yellow"/>
              </w:rPr>
              <w:t xml:space="preserve"> </w:t>
            </w:r>
            <w:r w:rsidRPr="00DB517C">
              <w:rPr>
                <w:rFonts w:ascii="Calibri" w:eastAsia="Calibri" w:hAnsi="Calibri" w:cs="Calibri"/>
                <w:highlight w:val="yellow"/>
              </w:rPr>
              <w:t xml:space="preserve">providers, allowing them to see for themselves wildlife that is less visible with the naked eye. </w:t>
            </w:r>
          </w:p>
          <w:p w14:paraId="69810945" w14:textId="77777777" w:rsidR="009F7627" w:rsidRPr="00DB517C" w:rsidRDefault="009F7627">
            <w:pPr>
              <w:rPr>
                <w:rFonts w:ascii="Calibri" w:eastAsia="Calibri" w:hAnsi="Calibri" w:cs="Calibri"/>
                <w:highlight w:val="yellow"/>
              </w:rPr>
            </w:pPr>
          </w:p>
          <w:p w14:paraId="164D92AE" w14:textId="77777777" w:rsidR="009F7627" w:rsidRPr="00DB517C" w:rsidRDefault="009F7627">
            <w:pPr>
              <w:rPr>
                <w:rFonts w:ascii="Calibri" w:eastAsia="Calibri" w:hAnsi="Calibri" w:cs="Calibri"/>
                <w:highlight w:val="yellow"/>
              </w:rPr>
            </w:pPr>
            <w:r w:rsidRPr="00DB517C">
              <w:rPr>
                <w:rFonts w:ascii="Calibri" w:eastAsia="Calibri" w:hAnsi="Calibri" w:cs="Calibri"/>
                <w:highlight w:val="yellow"/>
              </w:rPr>
              <w:t xml:space="preserve">The staff delivering the programme are trained in the use of optics and would be able provide instruction to the group members for each session. The partner organisations involved in the delivery are based in nature rich land holdings and are proficient at showing this to a wide audience. </w:t>
            </w:r>
          </w:p>
          <w:p w14:paraId="3900E54B" w14:textId="77777777" w:rsidR="009F7627" w:rsidRPr="00DB517C" w:rsidRDefault="009F7627">
            <w:pPr>
              <w:rPr>
                <w:rFonts w:ascii="Calibri" w:eastAsia="Calibri" w:hAnsi="Calibri" w:cs="Calibri"/>
                <w:highlight w:val="yellow"/>
              </w:rPr>
            </w:pPr>
          </w:p>
          <w:p w14:paraId="72693E0B" w14:textId="77777777" w:rsidR="009F7627" w:rsidRDefault="009F7627">
            <w:pPr>
              <w:rPr>
                <w:rFonts w:ascii="Calibri" w:eastAsia="Calibri" w:hAnsi="Calibri" w:cs="Calibri"/>
              </w:rPr>
            </w:pPr>
            <w:r w:rsidRPr="00DB517C">
              <w:rPr>
                <w:rFonts w:ascii="Calibri" w:eastAsia="Calibri" w:hAnsi="Calibri" w:cs="Calibri"/>
                <w:highlight w:val="yellow"/>
              </w:rPr>
              <w:t>Discovering, observing and understanding wildlife is often one of the first steps taken in the journey to caring for the natural environment</w:t>
            </w:r>
          </w:p>
          <w:p w14:paraId="4A7E16FE" w14:textId="77777777" w:rsidR="009F7627" w:rsidRDefault="009F7627">
            <w:pPr>
              <w:rPr>
                <w:rFonts w:asciiTheme="majorHAnsi" w:eastAsiaTheme="majorEastAsia" w:hAnsiTheme="majorHAnsi" w:cstheme="majorBidi"/>
              </w:rPr>
            </w:pPr>
          </w:p>
          <w:p w14:paraId="6244F6CC" w14:textId="77777777" w:rsidR="009F7627" w:rsidRPr="0093542D" w:rsidRDefault="009F7627">
            <w:pPr>
              <w:rPr>
                <w:rFonts w:ascii="Calibri" w:eastAsia="Calibri" w:hAnsi="Calibri" w:cs="Calibri"/>
                <w:highlight w:val="green"/>
              </w:rPr>
            </w:pPr>
            <w:r w:rsidRPr="0093542D">
              <w:rPr>
                <w:rFonts w:ascii="Calibri" w:eastAsia="Calibri" w:hAnsi="Calibri" w:cs="Calibri"/>
                <w:b/>
                <w:bCs/>
                <w:highlight w:val="green"/>
              </w:rPr>
              <w:t xml:space="preserve">Individual </w:t>
            </w:r>
            <w:r w:rsidRPr="0093542D">
              <w:rPr>
                <w:rFonts w:ascii="Calibri" w:eastAsia="Calibri" w:hAnsi="Calibri" w:cs="Calibri"/>
                <w:highlight w:val="green"/>
              </w:rPr>
              <w:t>response - The money will be used to buy optics and camera trapping equipment for myself.</w:t>
            </w:r>
          </w:p>
          <w:p w14:paraId="0ABCD8DD" w14:textId="77777777" w:rsidR="009F7627" w:rsidRPr="0093542D" w:rsidRDefault="009F7627">
            <w:pPr>
              <w:rPr>
                <w:rFonts w:ascii="Calibri" w:eastAsia="Calibri" w:hAnsi="Calibri" w:cs="Calibri"/>
                <w:highlight w:val="green"/>
              </w:rPr>
            </w:pPr>
          </w:p>
          <w:p w14:paraId="09D84738" w14:textId="77777777" w:rsidR="009F7627" w:rsidRPr="0093542D" w:rsidRDefault="009F7627">
            <w:pPr>
              <w:rPr>
                <w:rFonts w:ascii="Calibri" w:eastAsia="Calibri" w:hAnsi="Calibri" w:cs="Calibri"/>
                <w:highlight w:val="green"/>
              </w:rPr>
            </w:pPr>
            <w:r w:rsidRPr="0093542D">
              <w:rPr>
                <w:rFonts w:ascii="Calibri" w:eastAsia="Calibri" w:hAnsi="Calibri" w:cs="Calibri"/>
                <w:highlight w:val="green"/>
              </w:rPr>
              <w:t>As a</w:t>
            </w:r>
            <w:r>
              <w:rPr>
                <w:rFonts w:ascii="Calibri" w:eastAsia="Calibri" w:hAnsi="Calibri" w:cs="Calibri"/>
                <w:highlight w:val="green"/>
              </w:rPr>
              <w:t>n</w:t>
            </w:r>
            <w:r w:rsidRPr="0093542D">
              <w:rPr>
                <w:rFonts w:ascii="Calibri" w:eastAsia="Calibri" w:hAnsi="Calibri" w:cs="Calibri"/>
                <w:highlight w:val="green"/>
              </w:rPr>
              <w:t xml:space="preserve"> individual </w:t>
            </w:r>
            <w:r>
              <w:rPr>
                <w:rFonts w:ascii="Calibri" w:eastAsia="Calibri" w:hAnsi="Calibri" w:cs="Calibri"/>
                <w:highlight w:val="green"/>
              </w:rPr>
              <w:t>living</w:t>
            </w:r>
            <w:r w:rsidRPr="0093542D">
              <w:rPr>
                <w:rFonts w:ascii="Calibri" w:eastAsia="Calibri" w:hAnsi="Calibri" w:cs="Calibri"/>
                <w:highlight w:val="green"/>
              </w:rPr>
              <w:t xml:space="preserve"> in the national park, personal use of optics/expensive cameras is restricted to those who</w:t>
            </w:r>
            <w:r>
              <w:rPr>
                <w:rFonts w:ascii="Calibri" w:eastAsia="Calibri" w:hAnsi="Calibri" w:cs="Calibri"/>
                <w:highlight w:val="green"/>
              </w:rPr>
              <w:t xml:space="preserve"> have access</w:t>
            </w:r>
            <w:r w:rsidRPr="0093542D">
              <w:rPr>
                <w:rFonts w:ascii="Calibri" w:eastAsia="Calibri" w:hAnsi="Calibri" w:cs="Calibri"/>
                <w:highlight w:val="green"/>
              </w:rPr>
              <w:t xml:space="preserve"> already or those who come from a higher income household.</w:t>
            </w:r>
          </w:p>
          <w:p w14:paraId="4930D3E9" w14:textId="77777777" w:rsidR="009F7627" w:rsidRPr="0093542D" w:rsidRDefault="009F7627">
            <w:pPr>
              <w:rPr>
                <w:rFonts w:ascii="Calibri" w:eastAsia="Calibri" w:hAnsi="Calibri" w:cs="Calibri"/>
                <w:highlight w:val="green"/>
              </w:rPr>
            </w:pPr>
          </w:p>
          <w:p w14:paraId="713E5DB2" w14:textId="77777777" w:rsidR="009F7627" w:rsidRPr="0093542D" w:rsidRDefault="009F7627">
            <w:pPr>
              <w:rPr>
                <w:rFonts w:ascii="Calibri" w:eastAsia="Calibri" w:hAnsi="Calibri" w:cs="Calibri"/>
                <w:highlight w:val="green"/>
              </w:rPr>
            </w:pPr>
            <w:r w:rsidRPr="0093542D">
              <w:rPr>
                <w:rFonts w:ascii="Calibri" w:eastAsia="Calibri" w:hAnsi="Calibri" w:cs="Calibri"/>
                <w:highlight w:val="green"/>
              </w:rPr>
              <w:t xml:space="preserve">Having my own suite of binoculars and telescopes would allow me to see for myself wildlife that is less visible with the naked eye. </w:t>
            </w:r>
          </w:p>
          <w:p w14:paraId="009D5D85" w14:textId="77777777" w:rsidR="009F7627" w:rsidRPr="0093542D" w:rsidRDefault="009F7627">
            <w:pPr>
              <w:rPr>
                <w:rFonts w:ascii="Calibri" w:eastAsia="Calibri" w:hAnsi="Calibri" w:cs="Calibri"/>
                <w:highlight w:val="green"/>
              </w:rPr>
            </w:pPr>
          </w:p>
          <w:p w14:paraId="30196181" w14:textId="77777777" w:rsidR="009F7627" w:rsidRPr="0093542D" w:rsidRDefault="009F7627">
            <w:pPr>
              <w:rPr>
                <w:rFonts w:ascii="Calibri" w:eastAsia="Calibri" w:hAnsi="Calibri" w:cs="Calibri"/>
                <w:highlight w:val="green"/>
              </w:rPr>
            </w:pPr>
            <w:r w:rsidRPr="0093542D">
              <w:rPr>
                <w:rFonts w:ascii="Calibri" w:eastAsia="Calibri" w:hAnsi="Calibri" w:cs="Calibri"/>
                <w:highlight w:val="green"/>
              </w:rPr>
              <w:lastRenderedPageBreak/>
              <w:t xml:space="preserve">Having a pair of binoculars myself allows for a more personal connection with </w:t>
            </w:r>
            <w:proofErr w:type="gramStart"/>
            <w:r w:rsidRPr="0093542D">
              <w:rPr>
                <w:rFonts w:ascii="Calibri" w:eastAsia="Calibri" w:hAnsi="Calibri" w:cs="Calibri"/>
                <w:highlight w:val="green"/>
              </w:rPr>
              <w:t>nature, and</w:t>
            </w:r>
            <w:proofErr w:type="gramEnd"/>
            <w:r w:rsidRPr="0093542D">
              <w:rPr>
                <w:rFonts w:ascii="Calibri" w:eastAsia="Calibri" w:hAnsi="Calibri" w:cs="Calibri"/>
                <w:highlight w:val="green"/>
              </w:rPr>
              <w:t xml:space="preserve"> will give me the chance to self-discover and spot wildlife on outings.</w:t>
            </w:r>
          </w:p>
          <w:p w14:paraId="58BE4F74" w14:textId="77777777" w:rsidR="009F7627" w:rsidRDefault="009F7627">
            <w:pPr>
              <w:rPr>
                <w:rFonts w:asciiTheme="majorHAnsi" w:eastAsiaTheme="majorEastAsia" w:hAnsiTheme="majorHAnsi" w:cstheme="majorBidi"/>
              </w:rPr>
            </w:pPr>
          </w:p>
        </w:tc>
      </w:tr>
      <w:tr w:rsidR="009F7627" w14:paraId="41534CEA" w14:textId="77777777">
        <w:trPr>
          <w:trHeight w:val="983"/>
        </w:trPr>
        <w:tc>
          <w:tcPr>
            <w:tcW w:w="9236" w:type="dxa"/>
          </w:tcPr>
          <w:p w14:paraId="142E4C9C" w14:textId="77777777" w:rsidR="009F7627" w:rsidRDefault="009F7627">
            <w:pPr>
              <w:rPr>
                <w:rFonts w:asciiTheme="majorHAnsi" w:eastAsiaTheme="majorEastAsia" w:hAnsiTheme="majorHAnsi" w:cstheme="majorBidi"/>
              </w:rPr>
            </w:pPr>
            <w:r w:rsidRPr="59A76EC1">
              <w:rPr>
                <w:rFonts w:asciiTheme="majorHAnsi" w:eastAsiaTheme="majorEastAsia" w:hAnsiTheme="majorHAnsi" w:cstheme="majorBidi"/>
              </w:rPr>
              <w:lastRenderedPageBreak/>
              <w:t>Where in the Cairngorms National Park will your activity take place?</w:t>
            </w:r>
            <w:r>
              <w:rPr>
                <w:rFonts w:asciiTheme="majorHAnsi" w:eastAsiaTheme="majorEastAsia" w:hAnsiTheme="majorHAnsi" w:cstheme="majorBidi"/>
                <w:noProof/>
              </w:rPr>
              <w:drawing>
                <wp:inline distT="0" distB="0" distL="0" distR="0" wp14:anchorId="10C4031F" wp14:editId="4AB868D8">
                  <wp:extent cx="5727700" cy="4446905"/>
                  <wp:effectExtent l="0" t="0" r="6350" b="0"/>
                  <wp:docPr id="493584962" name="Picture 2" descr="A map of a large are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3584962" name="Picture 2" descr="A map of a large area&#10;&#10;Description automatically generated"/>
                          <pic:cNvPicPr/>
                        </pic:nvPicPr>
                        <pic:blipFill>
                          <a:blip r:embed="rId15"/>
                          <a:stretch>
                            <a:fillRect/>
                          </a:stretch>
                        </pic:blipFill>
                        <pic:spPr>
                          <a:xfrm>
                            <a:off x="0" y="0"/>
                            <a:ext cx="5727700" cy="4446905"/>
                          </a:xfrm>
                          <a:prstGeom prst="rect">
                            <a:avLst/>
                          </a:prstGeom>
                        </pic:spPr>
                      </pic:pic>
                    </a:graphicData>
                  </a:graphic>
                </wp:inline>
              </w:drawing>
            </w:r>
          </w:p>
          <w:p w14:paraId="4F3DC7D3" w14:textId="77777777" w:rsidR="009F7627" w:rsidRPr="00DB517C" w:rsidRDefault="009F7627">
            <w:pPr>
              <w:rPr>
                <w:rFonts w:ascii="Calibri" w:eastAsia="Calibri" w:hAnsi="Calibri" w:cs="Calibri"/>
                <w:highlight w:val="yellow"/>
              </w:rPr>
            </w:pPr>
            <w:r w:rsidRPr="00DB517C">
              <w:rPr>
                <w:rFonts w:ascii="Calibri" w:eastAsia="Calibri" w:hAnsi="Calibri" w:cs="Calibri"/>
                <w:b/>
                <w:bCs/>
                <w:highlight w:val="yellow"/>
              </w:rPr>
              <w:t xml:space="preserve">Group </w:t>
            </w:r>
            <w:r w:rsidRPr="00DB517C">
              <w:rPr>
                <w:rFonts w:ascii="Calibri" w:eastAsia="Calibri" w:hAnsi="Calibri" w:cs="Calibri"/>
                <w:highlight w:val="yellow"/>
              </w:rPr>
              <w:t xml:space="preserve">- The project is based in Speyside, making use of outdoor spaces in the national park. The programme is delivered by experienced leaders working with local </w:t>
            </w:r>
            <w:r>
              <w:rPr>
                <w:rFonts w:ascii="Calibri" w:eastAsia="Calibri" w:hAnsi="Calibri" w:cs="Calibri"/>
                <w:highlight w:val="yellow"/>
              </w:rPr>
              <w:t>organisations</w:t>
            </w:r>
            <w:r w:rsidRPr="00DB517C">
              <w:rPr>
                <w:rFonts w:ascii="Calibri" w:eastAsia="Calibri" w:hAnsi="Calibri" w:cs="Calibri"/>
                <w:highlight w:val="yellow"/>
              </w:rPr>
              <w:t xml:space="preserve"> and the ranger services and other conservation organisations in the national park.</w:t>
            </w:r>
          </w:p>
          <w:p w14:paraId="1027CA9D" w14:textId="77777777" w:rsidR="009F7627" w:rsidRPr="00DB517C" w:rsidRDefault="009F7627">
            <w:pPr>
              <w:rPr>
                <w:rFonts w:ascii="Calibri" w:eastAsia="Calibri" w:hAnsi="Calibri" w:cs="Calibri"/>
                <w:highlight w:val="yellow"/>
              </w:rPr>
            </w:pPr>
          </w:p>
          <w:p w14:paraId="61949E28" w14:textId="77777777" w:rsidR="009F7627" w:rsidRPr="00E50569" w:rsidRDefault="009F7627">
            <w:pPr>
              <w:rPr>
                <w:rFonts w:ascii="Calibri" w:eastAsia="Calibri" w:hAnsi="Calibri" w:cs="Calibri"/>
                <w:highlight w:val="green"/>
              </w:rPr>
            </w:pPr>
            <w:r w:rsidRPr="00E50569">
              <w:rPr>
                <w:rFonts w:ascii="Calibri" w:eastAsia="Calibri" w:hAnsi="Calibri" w:cs="Calibri"/>
                <w:b/>
                <w:bCs/>
                <w:highlight w:val="green"/>
              </w:rPr>
              <w:t xml:space="preserve">Individual </w:t>
            </w:r>
            <w:r w:rsidRPr="00E50569">
              <w:rPr>
                <w:rFonts w:ascii="Calibri" w:eastAsia="Calibri" w:hAnsi="Calibri" w:cs="Calibri"/>
                <w:highlight w:val="green"/>
              </w:rPr>
              <w:t xml:space="preserve">– As I live in Glenmore, I have access directly outside my front door to the outdoors and </w:t>
            </w:r>
            <w:proofErr w:type="gramStart"/>
            <w:r w:rsidRPr="00E50569">
              <w:rPr>
                <w:rFonts w:ascii="Calibri" w:eastAsia="Calibri" w:hAnsi="Calibri" w:cs="Calibri"/>
                <w:highlight w:val="green"/>
              </w:rPr>
              <w:t>the majority of</w:t>
            </w:r>
            <w:proofErr w:type="gramEnd"/>
            <w:r w:rsidRPr="00E50569">
              <w:rPr>
                <w:rFonts w:ascii="Calibri" w:eastAsia="Calibri" w:hAnsi="Calibri" w:cs="Calibri"/>
                <w:highlight w:val="green"/>
              </w:rPr>
              <w:t xml:space="preserve"> my activity will take place on Cairngorm Mountain.</w:t>
            </w:r>
          </w:p>
          <w:p w14:paraId="1D845C6B" w14:textId="77777777" w:rsidR="009F7627" w:rsidRPr="00E50569" w:rsidRDefault="009F7627">
            <w:pPr>
              <w:rPr>
                <w:rFonts w:asciiTheme="majorHAnsi" w:eastAsiaTheme="majorEastAsia" w:hAnsiTheme="majorHAnsi" w:cstheme="majorBidi"/>
                <w:highlight w:val="green"/>
              </w:rPr>
            </w:pPr>
          </w:p>
          <w:p w14:paraId="79DA4052" w14:textId="77777777" w:rsidR="009F7627" w:rsidRDefault="009F7627">
            <w:pPr>
              <w:rPr>
                <w:rFonts w:asciiTheme="majorHAnsi" w:eastAsiaTheme="majorEastAsia" w:hAnsiTheme="majorHAnsi" w:cstheme="majorBidi"/>
              </w:rPr>
            </w:pPr>
          </w:p>
          <w:p w14:paraId="44E2869F" w14:textId="77777777" w:rsidR="009F7627" w:rsidRDefault="009F7627">
            <w:pPr>
              <w:rPr>
                <w:rFonts w:asciiTheme="majorHAnsi" w:eastAsiaTheme="majorEastAsia" w:hAnsiTheme="majorHAnsi" w:cstheme="majorBidi"/>
              </w:rPr>
            </w:pPr>
          </w:p>
        </w:tc>
      </w:tr>
      <w:tr w:rsidR="009F7627" w14:paraId="1A61B6D4" w14:textId="77777777">
        <w:trPr>
          <w:trHeight w:val="983"/>
        </w:trPr>
        <w:tc>
          <w:tcPr>
            <w:tcW w:w="9236" w:type="dxa"/>
          </w:tcPr>
          <w:p w14:paraId="33BA8DF7" w14:textId="3207BD2E" w:rsidR="009F7627" w:rsidRDefault="009F7627">
            <w:pPr>
              <w:rPr>
                <w:rFonts w:asciiTheme="majorHAnsi" w:eastAsiaTheme="majorEastAsia" w:hAnsiTheme="majorHAnsi" w:cstheme="majorBidi"/>
              </w:rPr>
            </w:pPr>
            <w:r>
              <w:rPr>
                <w:rFonts w:asciiTheme="majorHAnsi" w:eastAsiaTheme="majorEastAsia" w:hAnsiTheme="majorHAnsi" w:cstheme="majorBidi"/>
              </w:rPr>
              <w:lastRenderedPageBreak/>
              <w:t>This fund is primarily aimed at those who live in the Cairngorms, but we will also accept applications from those who live in the surrounding areas</w:t>
            </w:r>
            <w:r w:rsidRPr="00FA49F5">
              <w:rPr>
                <w:rFonts w:asciiTheme="majorHAnsi" w:eastAsiaTheme="majorEastAsia" w:hAnsiTheme="majorHAnsi" w:cstheme="majorBidi"/>
              </w:rPr>
              <w:t>.</w:t>
            </w:r>
            <w:r w:rsidR="00BB3FD5" w:rsidRPr="00FA49F5">
              <w:rPr>
                <w:rFonts w:asciiTheme="majorHAnsi" w:eastAsiaTheme="majorEastAsia" w:hAnsiTheme="majorHAnsi" w:cstheme="majorBidi"/>
              </w:rPr>
              <w:t xml:space="preserve">  If you </w:t>
            </w:r>
            <w:r w:rsidR="00FA49F5">
              <w:rPr>
                <w:rFonts w:asciiTheme="majorHAnsi" w:eastAsiaTheme="majorEastAsia" w:hAnsiTheme="majorHAnsi" w:cstheme="majorBidi"/>
              </w:rPr>
              <w:t>live</w:t>
            </w:r>
            <w:r w:rsidR="00BB3FD5" w:rsidRPr="00FA49F5">
              <w:rPr>
                <w:rFonts w:asciiTheme="majorHAnsi" w:eastAsiaTheme="majorEastAsia" w:hAnsiTheme="majorHAnsi" w:cstheme="majorBidi"/>
              </w:rPr>
              <w:t xml:space="preserve"> </w:t>
            </w:r>
            <w:r w:rsidR="00FA49F5" w:rsidRPr="00FA49F5">
              <w:rPr>
                <w:rFonts w:asciiTheme="majorHAnsi" w:eastAsiaTheme="majorEastAsia" w:hAnsiTheme="majorHAnsi" w:cstheme="majorBidi"/>
              </w:rPr>
              <w:t>out with</w:t>
            </w:r>
            <w:r w:rsidR="00BB3FD5" w:rsidRPr="00FA49F5">
              <w:rPr>
                <w:rFonts w:asciiTheme="majorHAnsi" w:eastAsiaTheme="majorEastAsia" w:hAnsiTheme="majorHAnsi" w:cstheme="majorBidi"/>
              </w:rPr>
              <w:t xml:space="preserve"> the </w:t>
            </w:r>
            <w:r w:rsidR="00364611" w:rsidRPr="00FA49F5">
              <w:rPr>
                <w:rFonts w:asciiTheme="majorHAnsi" w:eastAsiaTheme="majorEastAsia" w:hAnsiTheme="majorHAnsi" w:cstheme="majorBidi"/>
              </w:rPr>
              <w:t>Cairngorms you can apply to the CNPA travel grant</w:t>
            </w:r>
            <w:r w:rsidR="00364611">
              <w:rPr>
                <w:rFonts w:asciiTheme="majorHAnsi" w:eastAsiaTheme="majorEastAsia" w:hAnsiTheme="majorHAnsi" w:cstheme="majorBidi"/>
              </w:rPr>
              <w:t xml:space="preserve"> </w:t>
            </w:r>
            <w:r w:rsidR="00F92988">
              <w:rPr>
                <w:rFonts w:asciiTheme="majorHAnsi" w:eastAsiaTheme="majorEastAsia" w:hAnsiTheme="majorHAnsi" w:cstheme="majorBidi"/>
              </w:rPr>
              <w:t xml:space="preserve"> </w:t>
            </w:r>
            <w:hyperlink r:id="rId16" w:history="1">
              <w:r w:rsidR="00F92988" w:rsidRPr="00F92988">
                <w:rPr>
                  <w:rStyle w:val="Hyperlink"/>
                  <w:rFonts w:asciiTheme="majorHAnsi" w:eastAsiaTheme="majorEastAsia" w:hAnsiTheme="majorHAnsi" w:cstheme="majorBidi"/>
                </w:rPr>
                <w:t>Travel Grant Scheme - Cairngorms National Park Authority</w:t>
              </w:r>
            </w:hyperlink>
          </w:p>
          <w:p w14:paraId="16E51839" w14:textId="77777777" w:rsidR="009F7627" w:rsidRDefault="009F7627">
            <w:pPr>
              <w:rPr>
                <w:rFonts w:asciiTheme="majorHAnsi" w:eastAsiaTheme="majorEastAsia" w:hAnsiTheme="majorHAnsi" w:cstheme="majorBidi"/>
              </w:rPr>
            </w:pPr>
          </w:p>
          <w:p w14:paraId="6DDEEDDD" w14:textId="77777777" w:rsidR="009F7627" w:rsidRDefault="009F7627">
            <w:pPr>
              <w:rPr>
                <w:rFonts w:asciiTheme="majorHAnsi" w:eastAsiaTheme="majorEastAsia" w:hAnsiTheme="majorHAnsi" w:cstheme="majorBidi"/>
              </w:rPr>
            </w:pPr>
            <w:r w:rsidRPr="59A76EC1">
              <w:rPr>
                <w:rFonts w:asciiTheme="majorHAnsi" w:eastAsiaTheme="majorEastAsia" w:hAnsiTheme="majorHAnsi" w:cstheme="majorBidi"/>
              </w:rPr>
              <w:t>Do you live permanently in the Cairngorms National Park?</w:t>
            </w:r>
            <w:r>
              <w:rPr>
                <w:rFonts w:asciiTheme="majorHAnsi" w:eastAsiaTheme="majorEastAsia" w:hAnsiTheme="majorHAnsi" w:cstheme="majorBidi"/>
              </w:rPr>
              <w:t xml:space="preserve">    Yes / No</w:t>
            </w:r>
          </w:p>
          <w:p w14:paraId="1C58291B" w14:textId="77777777" w:rsidR="009F7627" w:rsidRPr="00DB517C" w:rsidRDefault="009F7627">
            <w:pPr>
              <w:rPr>
                <w:rFonts w:ascii="Calibri" w:eastAsia="Calibri" w:hAnsi="Calibri" w:cs="Calibri"/>
                <w:highlight w:val="yellow"/>
              </w:rPr>
            </w:pPr>
            <w:r w:rsidRPr="00DB517C">
              <w:rPr>
                <w:rFonts w:ascii="Calibri" w:eastAsia="Calibri" w:hAnsi="Calibri" w:cs="Calibri"/>
                <w:b/>
                <w:bCs/>
                <w:highlight w:val="yellow"/>
              </w:rPr>
              <w:t xml:space="preserve">Group </w:t>
            </w:r>
            <w:r w:rsidRPr="00DB517C">
              <w:rPr>
                <w:rFonts w:ascii="Calibri" w:eastAsia="Calibri" w:hAnsi="Calibri" w:cs="Calibri"/>
                <w:highlight w:val="yellow"/>
              </w:rPr>
              <w:t>– No we are based in Pitlochry but 5 out of the 8</w:t>
            </w:r>
            <w:r>
              <w:rPr>
                <w:rFonts w:ascii="Calibri" w:eastAsia="Calibri" w:hAnsi="Calibri" w:cs="Calibri"/>
                <w:highlight w:val="yellow"/>
              </w:rPr>
              <w:t xml:space="preserve"> people</w:t>
            </w:r>
            <w:r w:rsidRPr="00DB517C">
              <w:rPr>
                <w:rFonts w:ascii="Calibri" w:eastAsia="Calibri" w:hAnsi="Calibri" w:cs="Calibri"/>
                <w:highlight w:val="yellow"/>
              </w:rPr>
              <w:t xml:space="preserve"> we work with live within the Cairngorms National Park and the other </w:t>
            </w:r>
            <w:r>
              <w:rPr>
                <w:rFonts w:ascii="Calibri" w:eastAsia="Calibri" w:hAnsi="Calibri" w:cs="Calibri"/>
                <w:highlight w:val="yellow"/>
              </w:rPr>
              <w:t>members</w:t>
            </w:r>
            <w:r w:rsidRPr="00DB517C">
              <w:rPr>
                <w:rFonts w:ascii="Calibri" w:eastAsia="Calibri" w:hAnsi="Calibri" w:cs="Calibri"/>
                <w:highlight w:val="yellow"/>
              </w:rPr>
              <w:t xml:space="preserve"> have good connections and regularly visit the Cairngorms. </w:t>
            </w:r>
          </w:p>
          <w:p w14:paraId="7D2DA0FC" w14:textId="77777777" w:rsidR="009F7627" w:rsidRPr="00DB517C" w:rsidRDefault="009F7627">
            <w:pPr>
              <w:rPr>
                <w:rFonts w:ascii="Calibri" w:eastAsia="Calibri" w:hAnsi="Calibri" w:cs="Calibri"/>
                <w:highlight w:val="yellow"/>
              </w:rPr>
            </w:pPr>
          </w:p>
          <w:p w14:paraId="5A85DBE1" w14:textId="77777777" w:rsidR="009F7627" w:rsidRDefault="009F7627">
            <w:pPr>
              <w:rPr>
                <w:rFonts w:asciiTheme="majorHAnsi" w:eastAsiaTheme="majorEastAsia" w:hAnsiTheme="majorHAnsi" w:cstheme="majorBidi"/>
              </w:rPr>
            </w:pPr>
            <w:r w:rsidRPr="004B296F">
              <w:rPr>
                <w:rFonts w:ascii="Calibri" w:eastAsia="Calibri" w:hAnsi="Calibri" w:cs="Calibri"/>
                <w:b/>
                <w:bCs/>
                <w:highlight w:val="green"/>
              </w:rPr>
              <w:t xml:space="preserve">Individual </w:t>
            </w:r>
            <w:r w:rsidRPr="004B296F">
              <w:rPr>
                <w:rFonts w:ascii="Calibri" w:eastAsia="Calibri" w:hAnsi="Calibri" w:cs="Calibri"/>
                <w:highlight w:val="green"/>
              </w:rPr>
              <w:t>– Yes I live in Kingussie.</w:t>
            </w:r>
          </w:p>
          <w:p w14:paraId="5C513C26" w14:textId="77777777" w:rsidR="009F7627" w:rsidRDefault="009F7627">
            <w:pPr>
              <w:rPr>
                <w:rFonts w:asciiTheme="majorHAnsi" w:eastAsiaTheme="majorEastAsia" w:hAnsiTheme="majorHAnsi" w:cstheme="majorBidi"/>
              </w:rPr>
            </w:pPr>
          </w:p>
          <w:p w14:paraId="337D6FD9" w14:textId="77777777" w:rsidR="009F7627" w:rsidRDefault="009F7627">
            <w:pPr>
              <w:rPr>
                <w:rFonts w:asciiTheme="majorHAnsi" w:eastAsiaTheme="majorEastAsia" w:hAnsiTheme="majorHAnsi" w:cstheme="majorBidi"/>
              </w:rPr>
            </w:pPr>
          </w:p>
          <w:p w14:paraId="6E389CD7" w14:textId="77777777" w:rsidR="009F7627" w:rsidRPr="00501188" w:rsidRDefault="009F7627">
            <w:pPr>
              <w:rPr>
                <w:rFonts w:asciiTheme="majorHAnsi" w:eastAsiaTheme="majorEastAsia" w:hAnsiTheme="majorHAnsi" w:cstheme="majorBidi"/>
              </w:rPr>
            </w:pPr>
            <w:r w:rsidRPr="00501188">
              <w:rPr>
                <w:rFonts w:asciiTheme="majorHAnsi" w:eastAsiaTheme="majorEastAsia" w:hAnsiTheme="majorHAnsi" w:cstheme="majorBidi"/>
              </w:rPr>
              <w:t xml:space="preserve">If you don’t live in the Cairngorms, </w:t>
            </w:r>
          </w:p>
          <w:p w14:paraId="0CE5C91D" w14:textId="77777777" w:rsidR="009F7627" w:rsidRPr="00501188" w:rsidRDefault="009F7627">
            <w:pPr>
              <w:rPr>
                <w:rFonts w:asciiTheme="majorHAnsi" w:eastAsiaTheme="majorEastAsia" w:hAnsiTheme="majorHAnsi" w:cstheme="majorBidi"/>
              </w:rPr>
            </w:pPr>
            <w:r w:rsidRPr="00501188">
              <w:rPr>
                <w:rFonts w:asciiTheme="majorHAnsi" w:eastAsiaTheme="majorEastAsia" w:hAnsiTheme="majorHAnsi" w:cstheme="majorBidi"/>
              </w:rPr>
              <w:t>Where do you live</w:t>
            </w:r>
            <w:r>
              <w:rPr>
                <w:rFonts w:asciiTheme="majorHAnsi" w:eastAsiaTheme="majorEastAsia" w:hAnsiTheme="majorHAnsi" w:cstheme="majorBidi"/>
              </w:rPr>
              <w:t xml:space="preserve">? </w:t>
            </w:r>
            <w:r w:rsidRPr="006A7B88">
              <w:rPr>
                <w:rFonts w:asciiTheme="majorHAnsi" w:eastAsiaTheme="majorEastAsia" w:hAnsiTheme="majorHAnsi" w:cstheme="majorBidi"/>
                <w:highlight w:val="yellow"/>
              </w:rPr>
              <w:t>Group – We are based in Aberdeen</w:t>
            </w:r>
            <w:r>
              <w:rPr>
                <w:rFonts w:asciiTheme="majorHAnsi" w:eastAsiaTheme="majorEastAsia" w:hAnsiTheme="majorHAnsi" w:cstheme="majorBidi"/>
              </w:rPr>
              <w:t xml:space="preserve">    </w:t>
            </w:r>
            <w:r w:rsidRPr="006A7B88">
              <w:rPr>
                <w:rFonts w:asciiTheme="majorHAnsi" w:eastAsiaTheme="majorEastAsia" w:hAnsiTheme="majorHAnsi" w:cstheme="majorBidi"/>
                <w:highlight w:val="green"/>
              </w:rPr>
              <w:t>Individual – I live in Perth</w:t>
            </w:r>
          </w:p>
          <w:p w14:paraId="66610B50" w14:textId="77777777" w:rsidR="009F7627" w:rsidRPr="00501188" w:rsidRDefault="009F7627">
            <w:pPr>
              <w:rPr>
                <w:rFonts w:asciiTheme="majorHAnsi" w:eastAsiaTheme="majorEastAsia" w:hAnsiTheme="majorHAnsi" w:cstheme="majorBidi"/>
              </w:rPr>
            </w:pPr>
            <w:r w:rsidRPr="00501188">
              <w:rPr>
                <w:rFonts w:asciiTheme="majorHAnsi" w:eastAsiaTheme="majorEastAsia" w:hAnsiTheme="majorHAnsi" w:cstheme="majorBidi"/>
              </w:rPr>
              <w:t>How often do you visit</w:t>
            </w:r>
            <w:r>
              <w:rPr>
                <w:rFonts w:asciiTheme="majorHAnsi" w:eastAsiaTheme="majorEastAsia" w:hAnsiTheme="majorHAnsi" w:cstheme="majorBidi"/>
              </w:rPr>
              <w:t xml:space="preserve"> the Cairngorms?</w:t>
            </w:r>
            <w:r w:rsidRPr="00501188">
              <w:rPr>
                <w:rFonts w:asciiTheme="majorHAnsi" w:eastAsiaTheme="majorEastAsia" w:hAnsiTheme="majorHAnsi" w:cstheme="majorBidi"/>
              </w:rPr>
              <w:t xml:space="preserve"> </w:t>
            </w:r>
            <w:r w:rsidRPr="00EE2046">
              <w:rPr>
                <w:rFonts w:asciiTheme="majorHAnsi" w:eastAsiaTheme="majorEastAsia" w:hAnsiTheme="majorHAnsi" w:cstheme="majorBidi"/>
                <w:highlight w:val="yellow"/>
              </w:rPr>
              <w:t xml:space="preserve">Group – At least once a </w:t>
            </w:r>
            <w:proofErr w:type="gramStart"/>
            <w:r w:rsidRPr="00EE2046">
              <w:rPr>
                <w:rFonts w:asciiTheme="majorHAnsi" w:eastAsiaTheme="majorEastAsia" w:hAnsiTheme="majorHAnsi" w:cstheme="majorBidi"/>
                <w:highlight w:val="yellow"/>
              </w:rPr>
              <w:t>month</w:t>
            </w:r>
            <w:r>
              <w:rPr>
                <w:rFonts w:asciiTheme="majorHAnsi" w:eastAsiaTheme="majorEastAsia" w:hAnsiTheme="majorHAnsi" w:cstheme="majorBidi"/>
              </w:rPr>
              <w:t xml:space="preserve">  </w:t>
            </w:r>
            <w:r w:rsidRPr="00EE2046">
              <w:rPr>
                <w:rFonts w:asciiTheme="majorHAnsi" w:eastAsiaTheme="majorEastAsia" w:hAnsiTheme="majorHAnsi" w:cstheme="majorBidi"/>
                <w:highlight w:val="green"/>
              </w:rPr>
              <w:t>Individual</w:t>
            </w:r>
            <w:proofErr w:type="gramEnd"/>
            <w:r w:rsidRPr="00EE2046">
              <w:rPr>
                <w:rFonts w:asciiTheme="majorHAnsi" w:eastAsiaTheme="majorEastAsia" w:hAnsiTheme="majorHAnsi" w:cstheme="majorBidi"/>
                <w:highlight w:val="green"/>
              </w:rPr>
              <w:t xml:space="preserve"> – Every week</w:t>
            </w:r>
          </w:p>
          <w:p w14:paraId="33FBFB97" w14:textId="77777777" w:rsidR="009F7627" w:rsidRDefault="009F7627">
            <w:pPr>
              <w:rPr>
                <w:rFonts w:asciiTheme="majorHAnsi" w:eastAsiaTheme="majorEastAsia" w:hAnsiTheme="majorHAnsi" w:cstheme="majorBidi"/>
              </w:rPr>
            </w:pPr>
            <w:r w:rsidRPr="00501188">
              <w:rPr>
                <w:rFonts w:asciiTheme="majorHAnsi" w:eastAsiaTheme="majorEastAsia" w:hAnsiTheme="majorHAnsi" w:cstheme="majorBidi"/>
              </w:rPr>
              <w:t>What do you do when you are here?</w:t>
            </w:r>
            <w:r>
              <w:rPr>
                <w:rFonts w:asciiTheme="majorHAnsi" w:eastAsiaTheme="majorEastAsia" w:hAnsiTheme="majorHAnsi" w:cstheme="majorBidi"/>
              </w:rPr>
              <w:t xml:space="preserve"> </w:t>
            </w:r>
            <w:r w:rsidRPr="00486164">
              <w:rPr>
                <w:rFonts w:asciiTheme="majorHAnsi" w:eastAsiaTheme="majorEastAsia" w:hAnsiTheme="majorHAnsi" w:cstheme="majorBidi"/>
                <w:highlight w:val="yellow"/>
              </w:rPr>
              <w:t>Group – Walking and bird watching</w:t>
            </w:r>
            <w:r>
              <w:rPr>
                <w:rFonts w:asciiTheme="majorHAnsi" w:eastAsiaTheme="majorEastAsia" w:hAnsiTheme="majorHAnsi" w:cstheme="majorBidi"/>
              </w:rPr>
              <w:t xml:space="preserve">   </w:t>
            </w:r>
            <w:r w:rsidRPr="00486164">
              <w:rPr>
                <w:rFonts w:asciiTheme="majorHAnsi" w:eastAsiaTheme="majorEastAsia" w:hAnsiTheme="majorHAnsi" w:cstheme="majorBidi"/>
                <w:highlight w:val="green"/>
              </w:rPr>
              <w:t>Individual – Cycling and exploring nature</w:t>
            </w:r>
          </w:p>
          <w:p w14:paraId="64EFAF89" w14:textId="77777777" w:rsidR="009F7627" w:rsidRDefault="009F7627">
            <w:pPr>
              <w:rPr>
                <w:rFonts w:asciiTheme="majorHAnsi" w:eastAsiaTheme="majorEastAsia" w:hAnsiTheme="majorHAnsi" w:cstheme="majorBidi"/>
              </w:rPr>
            </w:pPr>
          </w:p>
          <w:p w14:paraId="5A2E193F" w14:textId="77777777" w:rsidR="009F7627" w:rsidRDefault="009F7627">
            <w:pPr>
              <w:rPr>
                <w:rFonts w:asciiTheme="majorHAnsi" w:eastAsiaTheme="majorEastAsia" w:hAnsiTheme="majorHAnsi" w:cstheme="majorBidi"/>
              </w:rPr>
            </w:pPr>
          </w:p>
          <w:p w14:paraId="358B771B" w14:textId="77777777" w:rsidR="009F7627" w:rsidRPr="00AF0856" w:rsidRDefault="009F7627">
            <w:pPr>
              <w:rPr>
                <w:rFonts w:asciiTheme="majorHAnsi" w:eastAsiaTheme="majorEastAsia" w:hAnsiTheme="majorHAnsi" w:cstheme="majorBidi"/>
              </w:rPr>
            </w:pPr>
            <w:r w:rsidRPr="00AF0856">
              <w:rPr>
                <w:rFonts w:asciiTheme="majorHAnsi" w:eastAsiaTheme="majorEastAsia" w:hAnsiTheme="majorHAnsi" w:cstheme="majorBidi"/>
              </w:rPr>
              <w:t xml:space="preserve">If you have not visited the Cairngorms before, </w:t>
            </w:r>
          </w:p>
          <w:p w14:paraId="42650BE5" w14:textId="77777777" w:rsidR="009F7627" w:rsidRPr="00AF0856" w:rsidRDefault="009F7627">
            <w:pPr>
              <w:rPr>
                <w:rFonts w:asciiTheme="majorHAnsi" w:eastAsiaTheme="majorEastAsia" w:hAnsiTheme="majorHAnsi" w:cstheme="majorBidi"/>
              </w:rPr>
            </w:pPr>
            <w:r w:rsidRPr="00AF0856">
              <w:rPr>
                <w:rFonts w:asciiTheme="majorHAnsi" w:eastAsiaTheme="majorEastAsia" w:hAnsiTheme="majorHAnsi" w:cstheme="majorBidi"/>
              </w:rPr>
              <w:t>Where do you live?</w:t>
            </w:r>
            <w:r>
              <w:rPr>
                <w:rFonts w:asciiTheme="majorHAnsi" w:eastAsiaTheme="majorEastAsia" w:hAnsiTheme="majorHAnsi" w:cstheme="majorBidi"/>
              </w:rPr>
              <w:t xml:space="preserve"> </w:t>
            </w:r>
            <w:r w:rsidRPr="00BC7232">
              <w:rPr>
                <w:rFonts w:asciiTheme="majorHAnsi" w:eastAsiaTheme="majorEastAsia" w:hAnsiTheme="majorHAnsi" w:cstheme="majorBidi"/>
                <w:highlight w:val="yellow"/>
              </w:rPr>
              <w:t xml:space="preserve">Group – </w:t>
            </w:r>
            <w:proofErr w:type="gramStart"/>
            <w:r w:rsidRPr="00BC7232">
              <w:rPr>
                <w:rFonts w:asciiTheme="majorHAnsi" w:eastAsiaTheme="majorEastAsia" w:hAnsiTheme="majorHAnsi" w:cstheme="majorBidi"/>
                <w:highlight w:val="yellow"/>
              </w:rPr>
              <w:t>Dundee</w:t>
            </w:r>
            <w:r>
              <w:rPr>
                <w:rFonts w:asciiTheme="majorHAnsi" w:eastAsiaTheme="majorEastAsia" w:hAnsiTheme="majorHAnsi" w:cstheme="majorBidi"/>
              </w:rPr>
              <w:t xml:space="preserve">  </w:t>
            </w:r>
            <w:r w:rsidRPr="00BC7232">
              <w:rPr>
                <w:rFonts w:asciiTheme="majorHAnsi" w:eastAsiaTheme="majorEastAsia" w:hAnsiTheme="majorHAnsi" w:cstheme="majorBidi"/>
                <w:highlight w:val="green"/>
              </w:rPr>
              <w:t>Individual</w:t>
            </w:r>
            <w:proofErr w:type="gramEnd"/>
            <w:r w:rsidRPr="00BC7232">
              <w:rPr>
                <w:rFonts w:asciiTheme="majorHAnsi" w:eastAsiaTheme="majorEastAsia" w:hAnsiTheme="majorHAnsi" w:cstheme="majorBidi"/>
                <w:highlight w:val="green"/>
              </w:rPr>
              <w:t xml:space="preserve"> - Inverness</w:t>
            </w:r>
          </w:p>
          <w:p w14:paraId="398615CD" w14:textId="77777777" w:rsidR="009F7627" w:rsidRDefault="009F7627">
            <w:pPr>
              <w:rPr>
                <w:rFonts w:asciiTheme="majorHAnsi" w:eastAsiaTheme="majorEastAsia" w:hAnsiTheme="majorHAnsi" w:cstheme="majorBidi"/>
                <w:highlight w:val="yellow"/>
              </w:rPr>
            </w:pPr>
            <w:r>
              <w:rPr>
                <w:rFonts w:asciiTheme="majorHAnsi" w:eastAsiaTheme="majorEastAsia" w:hAnsiTheme="majorHAnsi" w:cstheme="majorBidi"/>
              </w:rPr>
              <w:t>What are your connections to the Cairngorms</w:t>
            </w:r>
            <w:r w:rsidRPr="00AF0856">
              <w:rPr>
                <w:rFonts w:asciiTheme="majorHAnsi" w:eastAsiaTheme="majorEastAsia" w:hAnsiTheme="majorHAnsi" w:cstheme="majorBidi"/>
              </w:rPr>
              <w:t>?</w:t>
            </w:r>
            <w:r>
              <w:rPr>
                <w:rFonts w:asciiTheme="majorHAnsi" w:eastAsiaTheme="majorEastAsia" w:hAnsiTheme="majorHAnsi" w:cstheme="majorBidi"/>
              </w:rPr>
              <w:t xml:space="preserve"> Group – </w:t>
            </w:r>
            <w:r w:rsidRPr="00B427E7">
              <w:rPr>
                <w:rFonts w:asciiTheme="majorHAnsi" w:eastAsiaTheme="majorEastAsia" w:hAnsiTheme="majorHAnsi" w:cstheme="majorBidi"/>
                <w:highlight w:val="yellow"/>
              </w:rPr>
              <w:t xml:space="preserve">None </w:t>
            </w:r>
            <w:proofErr w:type="gramStart"/>
            <w:r w:rsidRPr="00B427E7">
              <w:rPr>
                <w:rFonts w:asciiTheme="majorHAnsi" w:eastAsiaTheme="majorEastAsia" w:hAnsiTheme="majorHAnsi" w:cstheme="majorBidi"/>
                <w:highlight w:val="yellow"/>
              </w:rPr>
              <w:t>at the moment</w:t>
            </w:r>
            <w:proofErr w:type="gramEnd"/>
            <w:r w:rsidRPr="00B427E7">
              <w:rPr>
                <w:rFonts w:asciiTheme="majorHAnsi" w:eastAsiaTheme="majorEastAsia" w:hAnsiTheme="majorHAnsi" w:cstheme="majorBidi"/>
                <w:highlight w:val="yellow"/>
              </w:rPr>
              <w:t>,</w:t>
            </w:r>
          </w:p>
          <w:p w14:paraId="67FF297E" w14:textId="77777777" w:rsidR="009F7627" w:rsidRDefault="009F7627">
            <w:pPr>
              <w:rPr>
                <w:rFonts w:asciiTheme="majorHAnsi" w:eastAsiaTheme="majorEastAsia" w:hAnsiTheme="majorHAnsi" w:cstheme="majorBidi"/>
              </w:rPr>
            </w:pPr>
            <w:r w:rsidRPr="00B427E7">
              <w:rPr>
                <w:rFonts w:asciiTheme="majorHAnsi" w:eastAsiaTheme="majorEastAsia" w:hAnsiTheme="majorHAnsi" w:cstheme="majorBidi"/>
                <w:highlight w:val="green"/>
              </w:rPr>
              <w:t xml:space="preserve">Individual – </w:t>
            </w:r>
            <w:r>
              <w:rPr>
                <w:rFonts w:asciiTheme="majorHAnsi" w:eastAsiaTheme="majorEastAsia" w:hAnsiTheme="majorHAnsi" w:cstheme="majorBidi"/>
                <w:highlight w:val="green"/>
              </w:rPr>
              <w:t xml:space="preserve">None </w:t>
            </w:r>
            <w:proofErr w:type="gramStart"/>
            <w:r>
              <w:rPr>
                <w:rFonts w:asciiTheme="majorHAnsi" w:eastAsiaTheme="majorEastAsia" w:hAnsiTheme="majorHAnsi" w:cstheme="majorBidi"/>
                <w:highlight w:val="green"/>
              </w:rPr>
              <w:t>at the moment</w:t>
            </w:r>
            <w:proofErr w:type="gramEnd"/>
            <w:r>
              <w:rPr>
                <w:rFonts w:asciiTheme="majorHAnsi" w:eastAsiaTheme="majorEastAsia" w:hAnsiTheme="majorHAnsi" w:cstheme="majorBidi"/>
                <w:highlight w:val="green"/>
              </w:rPr>
              <w:t xml:space="preserve">.  </w:t>
            </w:r>
          </w:p>
          <w:p w14:paraId="42E7C6AD" w14:textId="4FB57192" w:rsidR="009F7627" w:rsidRDefault="009F7627">
            <w:pPr>
              <w:rPr>
                <w:rFonts w:asciiTheme="majorHAnsi" w:eastAsiaTheme="majorEastAsia" w:hAnsiTheme="majorHAnsi" w:cstheme="majorBidi"/>
              </w:rPr>
            </w:pPr>
            <w:r>
              <w:rPr>
                <w:rFonts w:asciiTheme="majorHAnsi" w:eastAsiaTheme="majorEastAsia" w:hAnsiTheme="majorHAnsi" w:cstheme="majorBidi"/>
              </w:rPr>
              <w:t xml:space="preserve">Why would you like to visit? </w:t>
            </w:r>
            <w:r w:rsidRPr="001B486A">
              <w:rPr>
                <w:rFonts w:asciiTheme="majorHAnsi" w:eastAsiaTheme="majorEastAsia" w:hAnsiTheme="majorHAnsi" w:cstheme="majorBidi"/>
                <w:highlight w:val="yellow"/>
              </w:rPr>
              <w:t>Group -</w:t>
            </w:r>
            <w:r>
              <w:rPr>
                <w:rFonts w:asciiTheme="majorHAnsi" w:eastAsiaTheme="majorEastAsia" w:hAnsiTheme="majorHAnsi" w:cstheme="majorBidi"/>
              </w:rPr>
              <w:t xml:space="preserve"> </w:t>
            </w:r>
            <w:r w:rsidRPr="00B427E7">
              <w:rPr>
                <w:rFonts w:asciiTheme="majorHAnsi" w:eastAsiaTheme="majorEastAsia" w:hAnsiTheme="majorHAnsi" w:cstheme="majorBidi"/>
                <w:highlight w:val="yellow"/>
              </w:rPr>
              <w:t>we have watched documentaries about the Cairngorms and would like to visit soon</w:t>
            </w:r>
            <w:r>
              <w:rPr>
                <w:rFonts w:asciiTheme="majorHAnsi" w:eastAsiaTheme="majorEastAsia" w:hAnsiTheme="majorHAnsi" w:cstheme="majorBidi"/>
              </w:rPr>
              <w:t xml:space="preserve">    </w:t>
            </w:r>
          </w:p>
          <w:p w14:paraId="50BDB702" w14:textId="77777777" w:rsidR="009F7627" w:rsidRDefault="009F7627">
            <w:pPr>
              <w:rPr>
                <w:rFonts w:asciiTheme="majorHAnsi" w:eastAsiaTheme="majorEastAsia" w:hAnsiTheme="majorHAnsi" w:cstheme="majorBidi"/>
              </w:rPr>
            </w:pPr>
          </w:p>
          <w:p w14:paraId="1922B19A" w14:textId="77777777" w:rsidR="009F7627" w:rsidRDefault="009F7627">
            <w:pPr>
              <w:rPr>
                <w:rFonts w:asciiTheme="majorHAnsi" w:eastAsiaTheme="majorEastAsia" w:hAnsiTheme="majorHAnsi" w:cstheme="majorBidi"/>
              </w:rPr>
            </w:pPr>
            <w:r>
              <w:rPr>
                <w:rFonts w:asciiTheme="majorHAnsi" w:eastAsiaTheme="majorEastAsia" w:hAnsiTheme="majorHAnsi" w:cstheme="majorBidi"/>
                <w:highlight w:val="green"/>
              </w:rPr>
              <w:t xml:space="preserve">Individual - </w:t>
            </w:r>
            <w:r w:rsidRPr="00B427E7">
              <w:rPr>
                <w:rFonts w:asciiTheme="majorHAnsi" w:eastAsiaTheme="majorEastAsia" w:hAnsiTheme="majorHAnsi" w:cstheme="majorBidi"/>
                <w:highlight w:val="green"/>
              </w:rPr>
              <w:t>My friend visited Ballater last year and recommended I visit</w:t>
            </w:r>
          </w:p>
          <w:p w14:paraId="63042DAC" w14:textId="77777777" w:rsidR="009F7627" w:rsidRDefault="009F7627">
            <w:pPr>
              <w:rPr>
                <w:rFonts w:asciiTheme="majorHAnsi" w:eastAsiaTheme="majorEastAsia" w:hAnsiTheme="majorHAnsi" w:cstheme="majorBidi"/>
              </w:rPr>
            </w:pPr>
          </w:p>
          <w:p w14:paraId="3258F953" w14:textId="77777777" w:rsidR="009F7627" w:rsidRPr="000524B4" w:rsidRDefault="009F7627">
            <w:pPr>
              <w:rPr>
                <w:rFonts w:asciiTheme="majorHAnsi" w:eastAsiaTheme="majorEastAsia" w:hAnsiTheme="majorHAnsi" w:cstheme="majorBidi"/>
              </w:rPr>
            </w:pPr>
          </w:p>
        </w:tc>
      </w:tr>
      <w:tr w:rsidR="009F7627" w14:paraId="7ED0F291" w14:textId="77777777">
        <w:trPr>
          <w:trHeight w:val="983"/>
        </w:trPr>
        <w:tc>
          <w:tcPr>
            <w:tcW w:w="9010" w:type="dxa"/>
          </w:tcPr>
          <w:p w14:paraId="31AF960B" w14:textId="77777777" w:rsidR="009F7627" w:rsidRDefault="009F7627">
            <w:pPr>
              <w:rPr>
                <w:rFonts w:asciiTheme="majorHAnsi" w:eastAsiaTheme="majorEastAsia" w:hAnsiTheme="majorHAnsi" w:cstheme="majorBidi"/>
                <w:color w:val="000000" w:themeColor="text1"/>
              </w:rPr>
            </w:pPr>
            <w:r w:rsidRPr="00F94343">
              <w:rPr>
                <w:rFonts w:asciiTheme="majorHAnsi" w:eastAsiaTheme="majorEastAsia" w:hAnsiTheme="majorHAnsi" w:cstheme="majorBidi"/>
              </w:rPr>
              <w:t xml:space="preserve">Tell us how your project fits with our fund priorities below. </w:t>
            </w:r>
            <w:r w:rsidRPr="00F94343">
              <w:rPr>
                <w:rFonts w:asciiTheme="majorHAnsi" w:eastAsiaTheme="majorEastAsia" w:hAnsiTheme="majorHAnsi" w:cstheme="majorBidi"/>
                <w:color w:val="000000" w:themeColor="text1"/>
              </w:rPr>
              <w:t>Please write a few sentences for each priority that is relevant to your project.  Your project does not need to link to each category.</w:t>
            </w:r>
            <w:r w:rsidRPr="59A76EC1">
              <w:rPr>
                <w:rFonts w:asciiTheme="majorHAnsi" w:eastAsiaTheme="majorEastAsia" w:hAnsiTheme="majorHAnsi" w:cstheme="majorBidi"/>
                <w:color w:val="000000" w:themeColor="text1"/>
              </w:rPr>
              <w:t xml:space="preserve"> </w:t>
            </w:r>
          </w:p>
          <w:p w14:paraId="381BF239" w14:textId="77777777" w:rsidR="009F7627" w:rsidRDefault="009F7627">
            <w:pPr>
              <w:rPr>
                <w:rFonts w:asciiTheme="majorHAnsi" w:eastAsiaTheme="majorEastAsia" w:hAnsiTheme="majorHAnsi" w:cstheme="majorBidi"/>
                <w:color w:val="000000" w:themeColor="text1"/>
              </w:rPr>
            </w:pPr>
          </w:p>
          <w:p w14:paraId="23284076" w14:textId="77777777" w:rsidR="009F7627" w:rsidRDefault="009F7627">
            <w:pPr>
              <w:rPr>
                <w:rFonts w:asciiTheme="majorHAnsi" w:eastAsiaTheme="majorEastAsia" w:hAnsiTheme="majorHAnsi" w:cstheme="majorBidi"/>
                <w:color w:val="000000" w:themeColor="text1"/>
              </w:rPr>
            </w:pPr>
            <w:r w:rsidRPr="59A76EC1">
              <w:rPr>
                <w:rFonts w:asciiTheme="majorHAnsi" w:eastAsiaTheme="majorEastAsia" w:hAnsiTheme="majorHAnsi" w:cstheme="majorBidi"/>
                <w:color w:val="000000" w:themeColor="text1"/>
              </w:rPr>
              <w:t>(You can answer this question through images or video if you prefer. Please attach to your email or put a link in this box).</w:t>
            </w:r>
          </w:p>
          <w:p w14:paraId="5A3DBAD8" w14:textId="77777777" w:rsidR="009F7627" w:rsidRDefault="009F7627">
            <w:pPr>
              <w:rPr>
                <w:rFonts w:asciiTheme="majorHAnsi" w:eastAsiaTheme="majorEastAsia" w:hAnsiTheme="majorHAnsi" w:cstheme="majorBidi"/>
                <w:color w:val="000000" w:themeColor="text1"/>
              </w:rPr>
            </w:pPr>
          </w:p>
          <w:p w14:paraId="0D35D15B" w14:textId="77777777" w:rsidR="009F7627" w:rsidRDefault="009F7627">
            <w:pPr>
              <w:rPr>
                <w:rFonts w:asciiTheme="majorHAnsi" w:eastAsiaTheme="majorEastAsia" w:hAnsiTheme="majorHAnsi" w:cstheme="majorBidi"/>
                <w:b/>
                <w:bCs/>
                <w:color w:val="000000" w:themeColor="text1"/>
              </w:rPr>
            </w:pPr>
            <w:r w:rsidRPr="59A76EC1">
              <w:rPr>
                <w:rFonts w:asciiTheme="majorHAnsi" w:eastAsiaTheme="majorEastAsia" w:hAnsiTheme="majorHAnsi" w:cstheme="majorBidi"/>
                <w:b/>
                <w:bCs/>
                <w:color w:val="000000" w:themeColor="text1"/>
              </w:rPr>
              <w:t>Inclusion and under-represented groups</w:t>
            </w:r>
          </w:p>
          <w:p w14:paraId="64AD3E36" w14:textId="77777777" w:rsidR="009F7627" w:rsidRPr="00172119" w:rsidRDefault="009F7627">
            <w:pPr>
              <w:rPr>
                <w:rFonts w:ascii="Calibri" w:eastAsia="Calibri" w:hAnsi="Calibri" w:cs="Calibri"/>
                <w:highlight w:val="yellow"/>
              </w:rPr>
            </w:pPr>
            <w:r w:rsidRPr="00DB517C">
              <w:rPr>
                <w:rFonts w:ascii="Calibri" w:eastAsia="Calibri" w:hAnsi="Calibri" w:cs="Calibri"/>
                <w:highlight w:val="yellow"/>
              </w:rPr>
              <w:t xml:space="preserve">There are no prerequisites to participate in the youth project, other than being 11-18 – it does not matter if someone is in school or not for the monthly programme.  We understand that there are geographic barriers to participation by sessions being mainly </w:t>
            </w:r>
            <w:r w:rsidRPr="00DB517C">
              <w:rPr>
                <w:rFonts w:ascii="Calibri" w:eastAsia="Calibri" w:hAnsi="Calibri" w:cs="Calibri"/>
                <w:highlight w:val="yellow"/>
              </w:rPr>
              <w:lastRenderedPageBreak/>
              <w:t xml:space="preserve">based in the national park, but we will offer opportunities in different locations around the national park to address this. Beyond the Cairngorms, the youth group will look to create a series of online content aimed to inspire others to get outside and care for their own wild spaces. </w:t>
            </w:r>
          </w:p>
          <w:p w14:paraId="6538999F" w14:textId="77777777" w:rsidR="009F7627" w:rsidRDefault="009F7627">
            <w:pPr>
              <w:rPr>
                <w:rFonts w:asciiTheme="majorHAnsi" w:eastAsiaTheme="majorEastAsia" w:hAnsiTheme="majorHAnsi" w:cstheme="majorBidi"/>
                <w:b/>
                <w:bCs/>
                <w:color w:val="000000" w:themeColor="text1"/>
              </w:rPr>
            </w:pPr>
          </w:p>
          <w:p w14:paraId="476A5A34" w14:textId="77777777" w:rsidR="009F7627" w:rsidRDefault="009F7627">
            <w:pPr>
              <w:rPr>
                <w:rFonts w:asciiTheme="majorHAnsi" w:eastAsiaTheme="majorEastAsia" w:hAnsiTheme="majorHAnsi" w:cstheme="majorBidi"/>
                <w:b/>
                <w:bCs/>
                <w:color w:val="000000" w:themeColor="text1"/>
              </w:rPr>
            </w:pPr>
            <w:r w:rsidRPr="59A76EC1">
              <w:rPr>
                <w:rFonts w:asciiTheme="majorHAnsi" w:eastAsiaTheme="majorEastAsia" w:hAnsiTheme="majorHAnsi" w:cstheme="majorBidi"/>
                <w:b/>
                <w:bCs/>
                <w:color w:val="000000" w:themeColor="text1"/>
              </w:rPr>
              <w:t>Building community. Networks and interactions between people</w:t>
            </w:r>
          </w:p>
          <w:p w14:paraId="561356E1" w14:textId="77777777" w:rsidR="009F7627" w:rsidRPr="00DB517C" w:rsidRDefault="009F7627">
            <w:pPr>
              <w:rPr>
                <w:rFonts w:ascii="Calibri" w:eastAsia="Calibri" w:hAnsi="Calibri" w:cs="Calibri"/>
                <w:highlight w:val="yellow"/>
              </w:rPr>
            </w:pPr>
            <w:r w:rsidRPr="00DB517C">
              <w:rPr>
                <w:rFonts w:ascii="Calibri" w:eastAsia="Calibri" w:hAnsi="Calibri" w:cs="Calibri"/>
                <w:highlight w:val="yellow"/>
              </w:rPr>
              <w:t>Th</w:t>
            </w:r>
            <w:r>
              <w:rPr>
                <w:rFonts w:ascii="Calibri" w:eastAsia="Calibri" w:hAnsi="Calibri" w:cs="Calibri"/>
                <w:highlight w:val="yellow"/>
              </w:rPr>
              <w:t>is</w:t>
            </w:r>
            <w:r w:rsidRPr="00DB517C">
              <w:rPr>
                <w:rFonts w:ascii="Calibri" w:eastAsia="Calibri" w:hAnsi="Calibri" w:cs="Calibri"/>
                <w:highlight w:val="yellow"/>
              </w:rPr>
              <w:t xml:space="preserve"> programme has been warmly welcomed as a great &amp; worthwhile project to be involved with across a variety of partnership organisations in the national park. There is much agreement across communities and organisations that young people will be the future stewards of the land and climate &amp; therefore well worth contributing ideas and time to a project such as this. We aim to have a wider reach across the national park and beyond, including as many different partner ranger services in the delivery of the programme as possible. The participants will have the opportunity to meet a wide range of people across the national park </w:t>
            </w:r>
            <w:proofErr w:type="gramStart"/>
            <w:r w:rsidRPr="00DB517C">
              <w:rPr>
                <w:rFonts w:ascii="Calibri" w:eastAsia="Calibri" w:hAnsi="Calibri" w:cs="Calibri"/>
                <w:highlight w:val="yellow"/>
              </w:rPr>
              <w:t>and also</w:t>
            </w:r>
            <w:proofErr w:type="gramEnd"/>
            <w:r w:rsidRPr="00DB517C">
              <w:rPr>
                <w:rFonts w:ascii="Calibri" w:eastAsia="Calibri" w:hAnsi="Calibri" w:cs="Calibri"/>
                <w:highlight w:val="yellow"/>
              </w:rPr>
              <w:t xml:space="preserve"> be able to elect to attend meaningful trips which join with other similar programmes around the UK and beyond, extending their network and building confidence/self-esteem by meeting new people. Many of the members are from rural backgrounds, where isolation is more common – making the community aspect of the programme even more important. </w:t>
            </w:r>
          </w:p>
          <w:p w14:paraId="3EF8D559" w14:textId="77777777" w:rsidR="009F7627" w:rsidRDefault="009F7627">
            <w:pPr>
              <w:rPr>
                <w:rFonts w:asciiTheme="majorHAnsi" w:eastAsiaTheme="majorEastAsia" w:hAnsiTheme="majorHAnsi" w:cstheme="majorBidi"/>
                <w:color w:val="000000" w:themeColor="text1"/>
              </w:rPr>
            </w:pPr>
          </w:p>
          <w:p w14:paraId="6B1D887A" w14:textId="77777777" w:rsidR="009F7627" w:rsidRDefault="009F7627">
            <w:pPr>
              <w:rPr>
                <w:rFonts w:asciiTheme="majorHAnsi" w:eastAsiaTheme="majorEastAsia" w:hAnsiTheme="majorHAnsi" w:cstheme="majorBidi"/>
                <w:b/>
                <w:bCs/>
                <w:color w:val="000000" w:themeColor="text1"/>
              </w:rPr>
            </w:pPr>
            <w:r w:rsidRPr="59A76EC1">
              <w:rPr>
                <w:rFonts w:asciiTheme="majorHAnsi" w:eastAsiaTheme="majorEastAsia" w:hAnsiTheme="majorHAnsi" w:cstheme="majorBidi"/>
                <w:b/>
                <w:bCs/>
                <w:color w:val="000000" w:themeColor="text1"/>
              </w:rPr>
              <w:t>Sustainability, biodiversity and addressing the climate emergency</w:t>
            </w:r>
          </w:p>
          <w:p w14:paraId="6709A5A8" w14:textId="77777777" w:rsidR="009F7627" w:rsidRPr="00D46AE3" w:rsidRDefault="009F7627">
            <w:pPr>
              <w:rPr>
                <w:rFonts w:ascii="Calibri" w:eastAsia="Calibri" w:hAnsi="Calibri" w:cs="Calibri"/>
                <w:highlight w:val="yellow"/>
              </w:rPr>
            </w:pPr>
            <w:r w:rsidRPr="00DB517C">
              <w:rPr>
                <w:rFonts w:ascii="Calibri" w:eastAsia="Calibri" w:hAnsi="Calibri" w:cs="Calibri"/>
                <w:highlight w:val="yellow"/>
              </w:rPr>
              <w:t xml:space="preserve">Many of the people in the programme are extremely switched on to bigger picture of the climate emergency. We hope to provide a platform for </w:t>
            </w:r>
            <w:r>
              <w:rPr>
                <w:rFonts w:ascii="Calibri" w:eastAsia="Calibri" w:hAnsi="Calibri" w:cs="Calibri"/>
                <w:highlight w:val="yellow"/>
              </w:rPr>
              <w:t xml:space="preserve">the </w:t>
            </w:r>
            <w:r w:rsidRPr="00DB517C">
              <w:rPr>
                <w:rFonts w:ascii="Calibri" w:eastAsia="Calibri" w:hAnsi="Calibri" w:cs="Calibri"/>
                <w:highlight w:val="yellow"/>
              </w:rPr>
              <w:t>people in the programme to share their environmental messages with the wider population, via social media, videos, campaigns and activities. This would range from local efforts such as litter picks, to larger online campaigns in line with bigger environmental events (</w:t>
            </w:r>
            <w:proofErr w:type="spellStart"/>
            <w:r w:rsidRPr="00DB517C">
              <w:rPr>
                <w:rFonts w:ascii="Calibri" w:eastAsia="Calibri" w:hAnsi="Calibri" w:cs="Calibri"/>
                <w:highlight w:val="yellow"/>
              </w:rPr>
              <w:t>e.g</w:t>
            </w:r>
            <w:proofErr w:type="spellEnd"/>
            <w:r w:rsidRPr="00DB517C">
              <w:rPr>
                <w:rFonts w:ascii="Calibri" w:eastAsia="Calibri" w:hAnsi="Calibri" w:cs="Calibri"/>
                <w:highlight w:val="yellow"/>
              </w:rPr>
              <w:t xml:space="preserve"> COP).</w:t>
            </w:r>
          </w:p>
          <w:p w14:paraId="78250940" w14:textId="77777777" w:rsidR="009F7627" w:rsidRDefault="009F7627">
            <w:pPr>
              <w:rPr>
                <w:rFonts w:asciiTheme="majorHAnsi" w:eastAsiaTheme="majorEastAsia" w:hAnsiTheme="majorHAnsi" w:cstheme="majorBidi"/>
                <w:color w:val="000000" w:themeColor="text1"/>
              </w:rPr>
            </w:pPr>
          </w:p>
          <w:p w14:paraId="3FE0D9AE" w14:textId="77777777" w:rsidR="009F7627" w:rsidRDefault="009F7627">
            <w:pPr>
              <w:rPr>
                <w:rFonts w:asciiTheme="majorHAnsi" w:eastAsiaTheme="majorEastAsia" w:hAnsiTheme="majorHAnsi" w:cstheme="majorBidi"/>
                <w:b/>
                <w:bCs/>
                <w:color w:val="000000" w:themeColor="text1"/>
              </w:rPr>
            </w:pPr>
            <w:r w:rsidRPr="59A76EC1">
              <w:rPr>
                <w:rFonts w:asciiTheme="majorHAnsi" w:eastAsiaTheme="majorEastAsia" w:hAnsiTheme="majorHAnsi" w:cstheme="majorBidi"/>
                <w:b/>
                <w:bCs/>
                <w:color w:val="000000" w:themeColor="text1"/>
              </w:rPr>
              <w:t>Skills development</w:t>
            </w:r>
            <w:r>
              <w:rPr>
                <w:rFonts w:asciiTheme="majorHAnsi" w:eastAsiaTheme="majorEastAsia" w:hAnsiTheme="majorHAnsi" w:cstheme="majorBidi"/>
                <w:b/>
                <w:bCs/>
                <w:color w:val="000000" w:themeColor="text1"/>
              </w:rPr>
              <w:t xml:space="preserve"> or courses</w:t>
            </w:r>
          </w:p>
          <w:p w14:paraId="300BC4C0" w14:textId="77777777" w:rsidR="009F7627" w:rsidRPr="00DB517C" w:rsidRDefault="009F7627">
            <w:pPr>
              <w:rPr>
                <w:rFonts w:ascii="Calibri" w:eastAsia="Calibri" w:hAnsi="Calibri" w:cs="Calibri"/>
                <w:highlight w:val="yellow"/>
              </w:rPr>
            </w:pPr>
            <w:r w:rsidRPr="00DB517C">
              <w:rPr>
                <w:rFonts w:ascii="Calibri" w:eastAsia="Calibri" w:hAnsi="Calibri" w:cs="Calibri"/>
                <w:highlight w:val="yellow"/>
              </w:rPr>
              <w:t xml:space="preserve">The programme aims to teach many of the vocational skills needed for a career in conservation. More than this – by mixing with like-minded people from a mixture of ages in a safe &amp; non-judgemental outdoor environment, their confidence and interpersonal skills will grow too. All participants will be offered the opportunity to earn varying levels of the John Muir Award that correlate to the amount of time spent with the programme. </w:t>
            </w:r>
          </w:p>
          <w:p w14:paraId="4E87B9BD" w14:textId="77777777" w:rsidR="009F7627" w:rsidRDefault="009F7627">
            <w:pPr>
              <w:rPr>
                <w:rFonts w:asciiTheme="majorHAnsi" w:eastAsiaTheme="majorEastAsia" w:hAnsiTheme="majorHAnsi" w:cstheme="majorBidi"/>
                <w:b/>
                <w:bCs/>
                <w:color w:val="000000" w:themeColor="text1"/>
              </w:rPr>
            </w:pPr>
          </w:p>
          <w:p w14:paraId="47ED6625" w14:textId="77777777" w:rsidR="009F7627" w:rsidRDefault="009F7627">
            <w:pPr>
              <w:rPr>
                <w:rFonts w:asciiTheme="majorHAnsi" w:eastAsiaTheme="majorEastAsia" w:hAnsiTheme="majorHAnsi" w:cstheme="majorBidi"/>
                <w:b/>
                <w:bCs/>
                <w:color w:val="000000" w:themeColor="text1"/>
              </w:rPr>
            </w:pPr>
            <w:r w:rsidRPr="59A76EC1">
              <w:rPr>
                <w:rFonts w:asciiTheme="majorHAnsi" w:eastAsiaTheme="majorEastAsia" w:hAnsiTheme="majorHAnsi" w:cstheme="majorBidi"/>
                <w:b/>
                <w:bCs/>
                <w:color w:val="000000" w:themeColor="text1"/>
              </w:rPr>
              <w:t>Intergenerational Projects</w:t>
            </w:r>
          </w:p>
          <w:p w14:paraId="79747527" w14:textId="77777777" w:rsidR="009F7627" w:rsidRPr="00DB517C" w:rsidRDefault="009F7627">
            <w:pPr>
              <w:rPr>
                <w:rFonts w:ascii="Calibri" w:eastAsia="Calibri" w:hAnsi="Calibri" w:cs="Calibri"/>
                <w:highlight w:val="yellow"/>
              </w:rPr>
            </w:pPr>
            <w:r w:rsidRPr="00DB517C">
              <w:rPr>
                <w:rFonts w:ascii="Calibri" w:eastAsia="Calibri" w:hAnsi="Calibri" w:cs="Calibri"/>
                <w:highlight w:val="yellow"/>
              </w:rPr>
              <w:t xml:space="preserve">Going forward, we aim to allow the older members </w:t>
            </w:r>
            <w:r>
              <w:rPr>
                <w:rFonts w:ascii="Calibri" w:eastAsia="Calibri" w:hAnsi="Calibri" w:cs="Calibri"/>
                <w:highlight w:val="yellow"/>
              </w:rPr>
              <w:t xml:space="preserve">develop </w:t>
            </w:r>
            <w:r w:rsidRPr="00DB517C">
              <w:rPr>
                <w:rFonts w:ascii="Calibri" w:eastAsia="Calibri" w:hAnsi="Calibri" w:cs="Calibri"/>
                <w:highlight w:val="yellow"/>
              </w:rPr>
              <w:t xml:space="preserve">leadership roles to help plan their own events and internally. We intend for the programme to take an active role in </w:t>
            </w:r>
            <w:proofErr w:type="gramStart"/>
            <w:r w:rsidRPr="00DB517C">
              <w:rPr>
                <w:rFonts w:ascii="Calibri" w:eastAsia="Calibri" w:hAnsi="Calibri" w:cs="Calibri"/>
                <w:highlight w:val="yellow"/>
              </w:rPr>
              <w:t>helping out</w:t>
            </w:r>
            <w:proofErr w:type="gramEnd"/>
            <w:r w:rsidRPr="00DB517C">
              <w:rPr>
                <w:rFonts w:ascii="Calibri" w:eastAsia="Calibri" w:hAnsi="Calibri" w:cs="Calibri"/>
                <w:highlight w:val="yellow"/>
              </w:rPr>
              <w:t xml:space="preserve"> local communities, giving the group members a chance to mix with local people of all ages.</w:t>
            </w:r>
          </w:p>
          <w:p w14:paraId="03BF3F99" w14:textId="77777777" w:rsidR="009F7627" w:rsidRDefault="009F7627">
            <w:pPr>
              <w:rPr>
                <w:rFonts w:asciiTheme="majorHAnsi" w:eastAsiaTheme="majorEastAsia" w:hAnsiTheme="majorHAnsi" w:cstheme="majorBidi"/>
                <w:b/>
                <w:bCs/>
                <w:color w:val="000000" w:themeColor="text1"/>
              </w:rPr>
            </w:pPr>
          </w:p>
          <w:p w14:paraId="5AF78FBF" w14:textId="77777777" w:rsidR="009F7627" w:rsidRDefault="009F7627">
            <w:pPr>
              <w:rPr>
                <w:rFonts w:asciiTheme="majorHAnsi" w:eastAsiaTheme="majorEastAsia" w:hAnsiTheme="majorHAnsi" w:cstheme="majorBidi"/>
                <w:b/>
                <w:bCs/>
                <w:color w:val="000000" w:themeColor="text1"/>
              </w:rPr>
            </w:pPr>
          </w:p>
          <w:p w14:paraId="665270F2" w14:textId="77777777" w:rsidR="009F7627" w:rsidRDefault="009F7627">
            <w:pPr>
              <w:rPr>
                <w:rFonts w:asciiTheme="majorHAnsi" w:eastAsiaTheme="majorEastAsia" w:hAnsiTheme="majorHAnsi" w:cstheme="majorBidi"/>
                <w:b/>
                <w:bCs/>
                <w:color w:val="000000" w:themeColor="text1"/>
              </w:rPr>
            </w:pPr>
            <w:r w:rsidRPr="59A76EC1">
              <w:rPr>
                <w:rFonts w:asciiTheme="majorHAnsi" w:eastAsiaTheme="majorEastAsia" w:hAnsiTheme="majorHAnsi" w:cstheme="majorBidi"/>
                <w:b/>
                <w:bCs/>
                <w:color w:val="000000" w:themeColor="text1"/>
              </w:rPr>
              <w:t>Art, creativity and culture</w:t>
            </w:r>
          </w:p>
          <w:p w14:paraId="03C3D699" w14:textId="77777777" w:rsidR="009F7627" w:rsidRPr="00DB517C" w:rsidRDefault="009F7627">
            <w:pPr>
              <w:rPr>
                <w:rFonts w:ascii="Calibri" w:eastAsia="Calibri" w:hAnsi="Calibri" w:cs="Calibri"/>
                <w:highlight w:val="yellow"/>
              </w:rPr>
            </w:pPr>
            <w:r w:rsidRPr="00DB517C">
              <w:rPr>
                <w:rFonts w:ascii="Calibri" w:eastAsia="Calibri" w:hAnsi="Calibri" w:cs="Calibri"/>
                <w:highlight w:val="yellow"/>
              </w:rPr>
              <w:lastRenderedPageBreak/>
              <w:t xml:space="preserve">We have a popular focus in sessions on natural art, enjoyed by all of </w:t>
            </w:r>
            <w:proofErr w:type="gramStart"/>
            <w:r w:rsidRPr="00DB517C">
              <w:rPr>
                <w:rFonts w:ascii="Calibri" w:eastAsia="Calibri" w:hAnsi="Calibri" w:cs="Calibri"/>
                <w:highlight w:val="yellow"/>
              </w:rPr>
              <w:t>the  group</w:t>
            </w:r>
            <w:proofErr w:type="gramEnd"/>
            <w:r w:rsidRPr="00DB517C">
              <w:rPr>
                <w:rFonts w:ascii="Calibri" w:eastAsia="Calibri" w:hAnsi="Calibri" w:cs="Calibri"/>
                <w:highlight w:val="yellow"/>
              </w:rPr>
              <w:t xml:space="preserve"> members, using materials from around the surroundings. Feedback from our initial sessions was that natural art was both enjoyed and beneficial as a reflective exercise and we will continue this in the future. </w:t>
            </w:r>
            <w:r w:rsidRPr="00DB517C">
              <w:rPr>
                <w:highlight w:val="yellow"/>
              </w:rPr>
              <w:br/>
            </w:r>
          </w:p>
          <w:p w14:paraId="0B0C6787" w14:textId="77777777" w:rsidR="009F7627" w:rsidRDefault="009F7627">
            <w:pPr>
              <w:rPr>
                <w:rFonts w:asciiTheme="majorHAnsi" w:eastAsiaTheme="majorEastAsia" w:hAnsiTheme="majorHAnsi" w:cstheme="majorBidi"/>
                <w:b/>
                <w:bCs/>
                <w:color w:val="000000" w:themeColor="text1"/>
              </w:rPr>
            </w:pPr>
            <w:r w:rsidRPr="59A76EC1">
              <w:rPr>
                <w:rFonts w:asciiTheme="majorHAnsi" w:eastAsiaTheme="majorEastAsia" w:hAnsiTheme="majorHAnsi" w:cstheme="majorBidi"/>
                <w:b/>
                <w:bCs/>
                <w:color w:val="000000" w:themeColor="text1"/>
              </w:rPr>
              <w:t>Nature Connection</w:t>
            </w:r>
          </w:p>
          <w:p w14:paraId="75EC6581" w14:textId="77777777" w:rsidR="009F7627" w:rsidRPr="00DB517C" w:rsidRDefault="009F7627">
            <w:pPr>
              <w:rPr>
                <w:rFonts w:ascii="Calibri" w:eastAsia="Calibri" w:hAnsi="Calibri" w:cs="Calibri"/>
                <w:highlight w:val="yellow"/>
              </w:rPr>
            </w:pPr>
            <w:r w:rsidRPr="00DB517C">
              <w:rPr>
                <w:rFonts w:ascii="Calibri" w:eastAsia="Calibri" w:hAnsi="Calibri" w:cs="Calibri"/>
                <w:highlight w:val="yellow"/>
              </w:rPr>
              <w:t>Every session will help establish group members’ connection with nature. There will be a huge variety of nature-based activities to appeal to a wide variety of participant personalities and backgrounds.</w:t>
            </w:r>
          </w:p>
          <w:p w14:paraId="08FF004D" w14:textId="77777777" w:rsidR="009F7627" w:rsidRDefault="009F7627">
            <w:pPr>
              <w:rPr>
                <w:rFonts w:asciiTheme="majorHAnsi" w:eastAsiaTheme="majorEastAsia" w:hAnsiTheme="majorHAnsi" w:cstheme="majorBidi"/>
                <w:b/>
                <w:bCs/>
                <w:color w:val="000000" w:themeColor="text1"/>
              </w:rPr>
            </w:pPr>
          </w:p>
          <w:p w14:paraId="39BB35F5" w14:textId="77777777" w:rsidR="009F7627" w:rsidRDefault="009F7627">
            <w:pPr>
              <w:rPr>
                <w:rFonts w:asciiTheme="majorHAnsi" w:eastAsiaTheme="majorEastAsia" w:hAnsiTheme="majorHAnsi" w:cstheme="majorBidi"/>
                <w:b/>
                <w:bCs/>
                <w:color w:val="000000" w:themeColor="text1"/>
              </w:rPr>
            </w:pPr>
            <w:r w:rsidRPr="59A76EC1">
              <w:rPr>
                <w:rFonts w:asciiTheme="majorHAnsi" w:eastAsiaTheme="majorEastAsia" w:hAnsiTheme="majorHAnsi" w:cstheme="majorBidi"/>
                <w:b/>
                <w:bCs/>
                <w:color w:val="000000" w:themeColor="text1"/>
              </w:rPr>
              <w:t>Fun, health, happiness and well being</w:t>
            </w:r>
          </w:p>
          <w:p w14:paraId="5E11C361" w14:textId="77777777" w:rsidR="009F7627" w:rsidRPr="00DB517C" w:rsidRDefault="009F7627">
            <w:pPr>
              <w:rPr>
                <w:rFonts w:ascii="Calibri" w:eastAsia="Calibri" w:hAnsi="Calibri" w:cs="Calibri"/>
                <w:highlight w:val="yellow"/>
              </w:rPr>
            </w:pPr>
            <w:r w:rsidRPr="00DB517C">
              <w:rPr>
                <w:rFonts w:ascii="Calibri" w:eastAsia="Calibri" w:hAnsi="Calibri" w:cs="Calibri"/>
                <w:highlight w:val="yellow"/>
              </w:rPr>
              <w:t xml:space="preserve">A core value in the programme is that sessions are fun and enjoyable, and almost always taking part in outdoor spaces. While the participants will learn a huge amount from their time with us, it will be via a non-academic, holistic approach to outdoor learning. Most of the sessions will have practical conservation elements and will always have dynamic and engaging staff members involved in each activity. </w:t>
            </w:r>
          </w:p>
          <w:p w14:paraId="6A815619" w14:textId="77777777" w:rsidR="009F7627" w:rsidRDefault="009F7627">
            <w:pPr>
              <w:rPr>
                <w:rFonts w:asciiTheme="majorHAnsi" w:eastAsiaTheme="majorEastAsia" w:hAnsiTheme="majorHAnsi" w:cstheme="majorBidi"/>
              </w:rPr>
            </w:pPr>
          </w:p>
        </w:tc>
      </w:tr>
      <w:tr w:rsidR="009F7627" w14:paraId="43B8D84A" w14:textId="77777777">
        <w:trPr>
          <w:trHeight w:val="1370"/>
        </w:trPr>
        <w:tc>
          <w:tcPr>
            <w:tcW w:w="9236" w:type="dxa"/>
          </w:tcPr>
          <w:p w14:paraId="30F69DB0" w14:textId="77777777" w:rsidR="009F7627" w:rsidRDefault="009F7627">
            <w:pPr>
              <w:rPr>
                <w:rFonts w:asciiTheme="majorHAnsi" w:eastAsiaTheme="majorEastAsia" w:hAnsiTheme="majorHAnsi" w:cstheme="majorBidi"/>
              </w:rPr>
            </w:pPr>
            <w:r w:rsidRPr="59A76EC1">
              <w:rPr>
                <w:rFonts w:asciiTheme="majorHAnsi" w:eastAsiaTheme="majorEastAsia" w:hAnsiTheme="majorHAnsi" w:cstheme="majorBidi"/>
              </w:rPr>
              <w:lastRenderedPageBreak/>
              <w:t>What benefits will the project have beyond the funding period?</w:t>
            </w:r>
          </w:p>
          <w:p w14:paraId="000C29E8" w14:textId="77777777" w:rsidR="009F7627" w:rsidRDefault="009F7627">
            <w:pPr>
              <w:rPr>
                <w:rFonts w:asciiTheme="majorHAnsi" w:eastAsiaTheme="majorEastAsia" w:hAnsiTheme="majorHAnsi" w:cstheme="majorBidi"/>
              </w:rPr>
            </w:pPr>
          </w:p>
          <w:p w14:paraId="6DB048E6" w14:textId="77777777" w:rsidR="009F7627" w:rsidRDefault="009F7627">
            <w:pPr>
              <w:rPr>
                <w:rFonts w:asciiTheme="majorHAnsi" w:eastAsiaTheme="majorEastAsia" w:hAnsiTheme="majorHAnsi" w:cstheme="majorBidi"/>
              </w:rPr>
            </w:pPr>
            <w:r w:rsidRPr="000A0754">
              <w:rPr>
                <w:rFonts w:asciiTheme="majorHAnsi" w:eastAsiaTheme="majorEastAsia" w:hAnsiTheme="majorHAnsi" w:cstheme="majorBidi"/>
                <w:highlight w:val="yellow"/>
              </w:rPr>
              <w:t>Group – The binoculars will be part of the group going forward and will be used by future members of the project.  More established and knowledgeable members of the group will be able to share information as part of the sessions.</w:t>
            </w:r>
          </w:p>
          <w:p w14:paraId="1EE9926C" w14:textId="77777777" w:rsidR="009F7627" w:rsidRDefault="009F7627">
            <w:pPr>
              <w:rPr>
                <w:rFonts w:asciiTheme="majorHAnsi" w:eastAsiaTheme="majorEastAsia" w:hAnsiTheme="majorHAnsi" w:cstheme="majorBidi"/>
              </w:rPr>
            </w:pPr>
            <w:r w:rsidRPr="001A357F">
              <w:rPr>
                <w:rFonts w:asciiTheme="majorHAnsi" w:eastAsiaTheme="majorEastAsia" w:hAnsiTheme="majorHAnsi" w:cstheme="majorBidi"/>
                <w:highlight w:val="green"/>
              </w:rPr>
              <w:t xml:space="preserve">Individual – The binoculars will allow me to gain more confidence and volunteer for the </w:t>
            </w:r>
            <w:proofErr w:type="gramStart"/>
            <w:r w:rsidRPr="001A357F">
              <w:rPr>
                <w:rFonts w:asciiTheme="majorHAnsi" w:eastAsiaTheme="majorEastAsia" w:hAnsiTheme="majorHAnsi" w:cstheme="majorBidi"/>
                <w:highlight w:val="green"/>
              </w:rPr>
              <w:t>rangers</w:t>
            </w:r>
            <w:proofErr w:type="gramEnd"/>
            <w:r w:rsidRPr="001A357F">
              <w:rPr>
                <w:rFonts w:asciiTheme="majorHAnsi" w:eastAsiaTheme="majorEastAsia" w:hAnsiTheme="majorHAnsi" w:cstheme="majorBidi"/>
                <w:highlight w:val="green"/>
              </w:rPr>
              <w:t xml:space="preserve"> service in the following years.</w:t>
            </w:r>
          </w:p>
          <w:p w14:paraId="01A30BE2" w14:textId="77777777" w:rsidR="009F7627" w:rsidRDefault="009F7627">
            <w:pPr>
              <w:rPr>
                <w:rFonts w:asciiTheme="majorHAnsi" w:eastAsiaTheme="majorEastAsia" w:hAnsiTheme="majorHAnsi" w:cstheme="majorBidi"/>
              </w:rPr>
            </w:pPr>
          </w:p>
          <w:p w14:paraId="670B9DFD" w14:textId="77777777" w:rsidR="009F7627" w:rsidRPr="000524B4" w:rsidRDefault="009F7627">
            <w:pPr>
              <w:rPr>
                <w:rFonts w:asciiTheme="majorHAnsi" w:eastAsiaTheme="majorEastAsia" w:hAnsiTheme="majorHAnsi" w:cstheme="majorBidi"/>
              </w:rPr>
            </w:pPr>
          </w:p>
        </w:tc>
      </w:tr>
    </w:tbl>
    <w:p w14:paraId="254E6AF9" w14:textId="77777777" w:rsidR="009F7627" w:rsidRPr="000524B4" w:rsidRDefault="009F7627" w:rsidP="009F7627">
      <w:pPr>
        <w:rPr>
          <w:rFonts w:asciiTheme="majorHAnsi" w:eastAsiaTheme="majorEastAsia" w:hAnsiTheme="majorHAnsi" w:cstheme="majorBidi"/>
        </w:rPr>
      </w:pPr>
    </w:p>
    <w:tbl>
      <w:tblPr>
        <w:tblStyle w:val="TableGrid"/>
        <w:tblW w:w="0" w:type="auto"/>
        <w:tblLook w:val="04A0" w:firstRow="1" w:lastRow="0" w:firstColumn="1" w:lastColumn="0" w:noHBand="0" w:noVBand="1"/>
      </w:tblPr>
      <w:tblGrid>
        <w:gridCol w:w="9010"/>
      </w:tblGrid>
      <w:tr w:rsidR="009F7627" w14:paraId="1E949B78" w14:textId="77777777">
        <w:trPr>
          <w:trHeight w:val="965"/>
        </w:trPr>
        <w:tc>
          <w:tcPr>
            <w:tcW w:w="9010" w:type="dxa"/>
          </w:tcPr>
          <w:p w14:paraId="4C6A8F00" w14:textId="77777777" w:rsidR="009F7627" w:rsidRDefault="009F7627">
            <w:pPr>
              <w:rPr>
                <w:rFonts w:asciiTheme="majorHAnsi" w:eastAsiaTheme="majorEastAsia" w:hAnsiTheme="majorHAnsi" w:cstheme="majorBidi"/>
              </w:rPr>
            </w:pPr>
            <w:r w:rsidRPr="59A76EC1">
              <w:rPr>
                <w:rFonts w:asciiTheme="majorHAnsi" w:eastAsiaTheme="majorEastAsia" w:hAnsiTheme="majorHAnsi" w:cstheme="majorBidi"/>
              </w:rPr>
              <w:t xml:space="preserve">How much money are you applying for? </w:t>
            </w:r>
            <w:r w:rsidRPr="001A357F">
              <w:rPr>
                <w:rFonts w:asciiTheme="majorHAnsi" w:eastAsiaTheme="majorEastAsia" w:hAnsiTheme="majorHAnsi" w:cstheme="majorBidi"/>
                <w:highlight w:val="green"/>
              </w:rPr>
              <w:t>Individuals (up to £500)</w:t>
            </w:r>
            <w:r w:rsidRPr="59A76EC1">
              <w:rPr>
                <w:rFonts w:asciiTheme="majorHAnsi" w:eastAsiaTheme="majorEastAsia" w:hAnsiTheme="majorHAnsi" w:cstheme="majorBidi"/>
              </w:rPr>
              <w:t xml:space="preserve"> or </w:t>
            </w:r>
            <w:r w:rsidRPr="001A357F">
              <w:rPr>
                <w:rFonts w:asciiTheme="majorHAnsi" w:eastAsiaTheme="majorEastAsia" w:hAnsiTheme="majorHAnsi" w:cstheme="majorBidi"/>
                <w:highlight w:val="yellow"/>
              </w:rPr>
              <w:t>Groups (up to £1,500):</w:t>
            </w:r>
          </w:p>
          <w:p w14:paraId="2EFCC3D9" w14:textId="77777777" w:rsidR="009F7627" w:rsidRDefault="009F7627">
            <w:pPr>
              <w:rPr>
                <w:rFonts w:asciiTheme="majorHAnsi" w:eastAsiaTheme="majorEastAsia" w:hAnsiTheme="majorHAnsi" w:cstheme="majorBidi"/>
              </w:rPr>
            </w:pPr>
          </w:p>
          <w:p w14:paraId="31F2354C" w14:textId="77777777" w:rsidR="009F7627" w:rsidRDefault="009F7627">
            <w:pPr>
              <w:rPr>
                <w:rFonts w:asciiTheme="majorHAnsi" w:eastAsiaTheme="majorEastAsia" w:hAnsiTheme="majorHAnsi" w:cstheme="majorBidi"/>
              </w:rPr>
            </w:pPr>
          </w:p>
          <w:p w14:paraId="33F379CE" w14:textId="77777777" w:rsidR="009F7627" w:rsidRDefault="009F7627">
            <w:pPr>
              <w:rPr>
                <w:rFonts w:asciiTheme="majorHAnsi" w:eastAsiaTheme="majorEastAsia" w:hAnsiTheme="majorHAnsi" w:cstheme="majorBidi"/>
              </w:rPr>
            </w:pPr>
          </w:p>
        </w:tc>
      </w:tr>
      <w:tr w:rsidR="009F7627" w14:paraId="1761C2A0" w14:textId="77777777">
        <w:trPr>
          <w:trHeight w:val="2145"/>
        </w:trPr>
        <w:tc>
          <w:tcPr>
            <w:tcW w:w="9010" w:type="dxa"/>
          </w:tcPr>
          <w:p w14:paraId="461D16F2" w14:textId="283B738F" w:rsidR="009F7627" w:rsidRDefault="009F7627">
            <w:pPr>
              <w:rPr>
                <w:rFonts w:asciiTheme="majorHAnsi" w:eastAsiaTheme="majorEastAsia" w:hAnsiTheme="majorHAnsi" w:cstheme="majorBidi"/>
              </w:rPr>
            </w:pPr>
            <w:r w:rsidRPr="00DA1909">
              <w:rPr>
                <w:rFonts w:asciiTheme="majorHAnsi" w:eastAsiaTheme="majorEastAsia" w:hAnsiTheme="majorHAnsi" w:cstheme="majorBidi"/>
              </w:rPr>
              <w:t>Please use the table below to</w:t>
            </w:r>
            <w:r w:rsidRPr="59A76EC1">
              <w:rPr>
                <w:rFonts w:asciiTheme="majorHAnsi" w:eastAsiaTheme="majorEastAsia" w:hAnsiTheme="majorHAnsi" w:cstheme="majorBidi"/>
              </w:rPr>
              <w:t xml:space="preserve"> give us an itemised description of what you will spend the money on. </w:t>
            </w:r>
            <w:r w:rsidR="00BA55EF" w:rsidRPr="00AE204A">
              <w:rPr>
                <w:rFonts w:asciiTheme="majorHAnsi" w:eastAsiaTheme="majorEastAsia" w:hAnsiTheme="majorHAnsi" w:cstheme="majorBidi"/>
              </w:rPr>
              <w:t>Do not buy anything until you have received the offer of grant</w:t>
            </w:r>
            <w:r w:rsidR="00170771" w:rsidRPr="00AE204A">
              <w:rPr>
                <w:rFonts w:asciiTheme="majorHAnsi" w:eastAsiaTheme="majorEastAsia" w:hAnsiTheme="majorHAnsi" w:cstheme="majorBidi"/>
              </w:rPr>
              <w:t>.</w:t>
            </w:r>
            <w:r w:rsidR="005D58FE" w:rsidRPr="00AE204A">
              <w:rPr>
                <w:rFonts w:asciiTheme="majorHAnsi" w:eastAsiaTheme="majorEastAsia" w:hAnsiTheme="majorHAnsi" w:cstheme="majorBidi"/>
              </w:rPr>
              <w:t xml:space="preserve">  If you are looking at capital items</w:t>
            </w:r>
            <w:r w:rsidR="002A3F86" w:rsidRPr="00AE204A">
              <w:rPr>
                <w:rFonts w:asciiTheme="majorHAnsi" w:eastAsiaTheme="majorEastAsia" w:hAnsiTheme="majorHAnsi" w:cstheme="majorBidi"/>
              </w:rPr>
              <w:t xml:space="preserve"> for your project</w:t>
            </w:r>
            <w:r w:rsidR="00DF5700" w:rsidRPr="00AE204A">
              <w:rPr>
                <w:rFonts w:asciiTheme="majorHAnsi" w:eastAsiaTheme="majorEastAsia" w:hAnsiTheme="majorHAnsi" w:cstheme="majorBidi"/>
              </w:rPr>
              <w:t xml:space="preserve"> </w:t>
            </w:r>
            <w:r w:rsidR="002A3F86" w:rsidRPr="00AE204A">
              <w:rPr>
                <w:rFonts w:asciiTheme="majorHAnsi" w:eastAsiaTheme="majorEastAsia" w:hAnsiTheme="majorHAnsi" w:cstheme="majorBidi"/>
              </w:rPr>
              <w:t xml:space="preserve">then please look to kit libraries such as </w:t>
            </w:r>
            <w:proofErr w:type="spellStart"/>
            <w:r w:rsidR="00CF2981" w:rsidRPr="00CF2981">
              <w:rPr>
                <w:rFonts w:asciiTheme="majorHAnsi" w:eastAsiaTheme="majorEastAsia" w:hAnsiTheme="majorHAnsi" w:cstheme="majorBidi"/>
              </w:rPr>
              <w:t>Àban</w:t>
            </w:r>
            <w:proofErr w:type="spellEnd"/>
            <w:r w:rsidR="002A3F86" w:rsidRPr="00AE204A">
              <w:rPr>
                <w:rFonts w:asciiTheme="majorHAnsi" w:eastAsiaTheme="majorEastAsia" w:hAnsiTheme="majorHAnsi" w:cstheme="majorBidi"/>
              </w:rPr>
              <w:t xml:space="preserve"> </w:t>
            </w:r>
            <w:r w:rsidR="00C94E9F">
              <w:rPr>
                <w:rFonts w:asciiTheme="majorHAnsi" w:eastAsiaTheme="majorEastAsia" w:hAnsiTheme="majorHAnsi" w:cstheme="majorBidi"/>
              </w:rPr>
              <w:t>O</w:t>
            </w:r>
            <w:r w:rsidR="002A3F86" w:rsidRPr="00AE204A">
              <w:rPr>
                <w:rFonts w:asciiTheme="majorHAnsi" w:eastAsiaTheme="majorEastAsia" w:hAnsiTheme="majorHAnsi" w:cstheme="majorBidi"/>
              </w:rPr>
              <w:t>utdoors</w:t>
            </w:r>
            <w:r w:rsidR="00170771" w:rsidRPr="00AE204A">
              <w:rPr>
                <w:rFonts w:asciiTheme="majorHAnsi" w:eastAsiaTheme="majorEastAsia" w:hAnsiTheme="majorHAnsi" w:cstheme="majorBidi"/>
              </w:rPr>
              <w:t xml:space="preserve"> in Inverness</w:t>
            </w:r>
            <w:r w:rsidR="001D74FA">
              <w:rPr>
                <w:rFonts w:asciiTheme="majorHAnsi" w:eastAsiaTheme="majorEastAsia" w:hAnsiTheme="majorHAnsi" w:cstheme="majorBidi"/>
              </w:rPr>
              <w:t xml:space="preserve"> </w:t>
            </w:r>
            <w:hyperlink r:id="rId17" w:history="1">
              <w:r w:rsidR="001D74FA" w:rsidRPr="001D74FA">
                <w:rPr>
                  <w:rStyle w:val="Hyperlink"/>
                  <w:rFonts w:asciiTheme="majorHAnsi" w:eastAsiaTheme="majorEastAsia" w:hAnsiTheme="majorHAnsi" w:cstheme="majorBidi"/>
                </w:rPr>
                <w:t xml:space="preserve">Outdoor Gear Hub - </w:t>
              </w:r>
              <w:proofErr w:type="spellStart"/>
              <w:r w:rsidR="001D74FA" w:rsidRPr="001D74FA">
                <w:rPr>
                  <w:rStyle w:val="Hyperlink"/>
                  <w:rFonts w:asciiTheme="majorHAnsi" w:eastAsiaTheme="majorEastAsia" w:hAnsiTheme="majorHAnsi" w:cstheme="majorBidi"/>
                </w:rPr>
                <w:t>Àban</w:t>
              </w:r>
              <w:proofErr w:type="spellEnd"/>
            </w:hyperlink>
            <w:r w:rsidR="002A3F86" w:rsidRPr="00AE204A">
              <w:rPr>
                <w:rFonts w:asciiTheme="majorHAnsi" w:eastAsiaTheme="majorEastAsia" w:hAnsiTheme="majorHAnsi" w:cstheme="majorBidi"/>
              </w:rPr>
              <w:t xml:space="preserve">.  Your local authority may also have access to </w:t>
            </w:r>
            <w:r w:rsidR="002B7346" w:rsidRPr="00AE204A">
              <w:rPr>
                <w:rFonts w:asciiTheme="majorHAnsi" w:eastAsiaTheme="majorEastAsia" w:hAnsiTheme="majorHAnsi" w:cstheme="majorBidi"/>
              </w:rPr>
              <w:t>hire kit which might free up budget for activities within the project</w:t>
            </w:r>
            <w:r w:rsidR="0033384B">
              <w:rPr>
                <w:rFonts w:asciiTheme="majorHAnsi" w:eastAsiaTheme="majorEastAsia" w:hAnsiTheme="majorHAnsi" w:cstheme="majorBidi"/>
              </w:rPr>
              <w:t>.</w:t>
            </w:r>
          </w:p>
          <w:p w14:paraId="65061F46" w14:textId="77777777" w:rsidR="009F7627" w:rsidRPr="000524B4" w:rsidRDefault="009F7627">
            <w:pPr>
              <w:rPr>
                <w:rFonts w:asciiTheme="majorHAnsi" w:eastAsiaTheme="majorEastAsia" w:hAnsiTheme="majorHAnsi" w:cstheme="majorBidi"/>
              </w:rPr>
            </w:pPr>
          </w:p>
          <w:p w14:paraId="36EAA6B5" w14:textId="77777777" w:rsidR="009F7627" w:rsidRDefault="009F7627">
            <w:pPr>
              <w:rPr>
                <w:rFonts w:asciiTheme="majorHAnsi" w:eastAsiaTheme="majorEastAsia" w:hAnsiTheme="majorHAnsi" w:cstheme="majorBidi"/>
              </w:rPr>
            </w:pPr>
            <w:r w:rsidRPr="59A76EC1">
              <w:rPr>
                <w:rFonts w:asciiTheme="majorHAnsi" w:eastAsiaTheme="majorEastAsia" w:hAnsiTheme="majorHAnsi" w:cstheme="majorBidi"/>
              </w:rPr>
              <w:t>If applying for capital items (i.e. you are buying equipment) you should provide a quote, screenshot or link to demonstrate the price of the item.  The amount you’re applying for can include postage (you don’t have to evidence the postage cost here).</w:t>
            </w:r>
          </w:p>
          <w:p w14:paraId="630A4545" w14:textId="77777777" w:rsidR="009F7627" w:rsidRDefault="009F7627">
            <w:pPr>
              <w:rPr>
                <w:rFonts w:asciiTheme="majorHAnsi" w:eastAsiaTheme="majorEastAsia" w:hAnsiTheme="majorHAnsi" w:cstheme="majorBidi"/>
              </w:rPr>
            </w:pPr>
          </w:p>
          <w:p w14:paraId="1C1047E7" w14:textId="77777777" w:rsidR="009F7627" w:rsidRPr="00815AA9" w:rsidRDefault="009F7627">
            <w:pPr>
              <w:rPr>
                <w:rFonts w:asciiTheme="majorHAnsi" w:eastAsiaTheme="majorEastAsia" w:hAnsiTheme="majorHAnsi" w:cstheme="majorBidi"/>
                <w:highlight w:val="green"/>
              </w:rPr>
            </w:pPr>
            <w:r w:rsidRPr="00815AA9">
              <w:rPr>
                <w:rFonts w:asciiTheme="majorHAnsi" w:eastAsiaTheme="majorEastAsia" w:hAnsiTheme="majorHAnsi" w:cstheme="majorBidi"/>
                <w:highlight w:val="green"/>
              </w:rPr>
              <w:lastRenderedPageBreak/>
              <w:t xml:space="preserve">1 day navigation course with Cairngorm Adventure Guides </w:t>
            </w:r>
            <w:hyperlink r:id="rId18" w:history="1">
              <w:r w:rsidRPr="00815AA9">
                <w:rPr>
                  <w:rStyle w:val="Hyperlink"/>
                  <w:rFonts w:asciiTheme="majorHAnsi" w:eastAsiaTheme="majorEastAsia" w:hAnsiTheme="majorHAnsi" w:cstheme="majorBidi"/>
                  <w:highlight w:val="green"/>
                </w:rPr>
                <w:t>Navigation | Hill Walking | Summer Courses | Cairngorm Adventure Guides</w:t>
              </w:r>
            </w:hyperlink>
          </w:p>
          <w:p w14:paraId="0AF6F636" w14:textId="77777777" w:rsidR="009F7627" w:rsidRDefault="009F7627">
            <w:pPr>
              <w:rPr>
                <w:rFonts w:asciiTheme="majorHAnsi" w:eastAsiaTheme="majorEastAsia" w:hAnsiTheme="majorHAnsi" w:cstheme="majorBidi"/>
              </w:rPr>
            </w:pPr>
          </w:p>
          <w:p w14:paraId="69B6FC46" w14:textId="77777777" w:rsidR="005D52D0" w:rsidRDefault="005D52D0">
            <w:pPr>
              <w:rPr>
                <w:rFonts w:asciiTheme="majorHAnsi" w:eastAsiaTheme="majorEastAsia" w:hAnsiTheme="majorHAnsi" w:cstheme="majorBidi"/>
              </w:rPr>
            </w:pPr>
            <w:proofErr w:type="spellStart"/>
            <w:r w:rsidRPr="00D3441A">
              <w:rPr>
                <w:rFonts w:asciiTheme="majorHAnsi" w:eastAsiaTheme="majorEastAsia" w:hAnsiTheme="majorHAnsi" w:cstheme="majorBidi"/>
                <w:highlight w:val="green"/>
              </w:rPr>
              <w:t>Mens</w:t>
            </w:r>
            <w:proofErr w:type="spellEnd"/>
            <w:r w:rsidRPr="00D3441A">
              <w:rPr>
                <w:rFonts w:asciiTheme="majorHAnsi" w:eastAsiaTheme="majorEastAsia" w:hAnsiTheme="majorHAnsi" w:cstheme="majorBidi"/>
                <w:highlight w:val="green"/>
              </w:rPr>
              <w:t xml:space="preserve"> </w:t>
            </w:r>
            <w:proofErr w:type="spellStart"/>
            <w:r w:rsidR="00D3441A" w:rsidRPr="00D3441A">
              <w:rPr>
                <w:rFonts w:asciiTheme="majorHAnsi" w:eastAsiaTheme="majorEastAsia" w:hAnsiTheme="majorHAnsi" w:cstheme="majorBidi"/>
                <w:highlight w:val="green"/>
              </w:rPr>
              <w:t>Millbeck</w:t>
            </w:r>
            <w:proofErr w:type="spellEnd"/>
            <w:r w:rsidR="00D3441A" w:rsidRPr="00D3441A">
              <w:rPr>
                <w:rFonts w:asciiTheme="majorHAnsi" w:eastAsiaTheme="majorEastAsia" w:hAnsiTheme="majorHAnsi" w:cstheme="majorBidi"/>
                <w:highlight w:val="green"/>
              </w:rPr>
              <w:t xml:space="preserve"> Waterproof Walking Boots </w:t>
            </w:r>
            <w:hyperlink r:id="rId19" w:history="1">
              <w:r w:rsidRPr="00D3441A">
                <w:rPr>
                  <w:rStyle w:val="Hyperlink"/>
                  <w:rFonts w:asciiTheme="majorHAnsi" w:eastAsiaTheme="majorEastAsia" w:hAnsiTheme="majorHAnsi" w:cstheme="majorBidi"/>
                  <w:highlight w:val="green"/>
                </w:rPr>
                <w:t xml:space="preserve">Peter Storm Men’s </w:t>
              </w:r>
              <w:proofErr w:type="spellStart"/>
              <w:r w:rsidRPr="00D3441A">
                <w:rPr>
                  <w:rStyle w:val="Hyperlink"/>
                  <w:rFonts w:asciiTheme="majorHAnsi" w:eastAsiaTheme="majorEastAsia" w:hAnsiTheme="majorHAnsi" w:cstheme="majorBidi"/>
                  <w:highlight w:val="green"/>
                </w:rPr>
                <w:t>Millbeck</w:t>
              </w:r>
              <w:proofErr w:type="spellEnd"/>
              <w:r w:rsidRPr="00D3441A">
                <w:rPr>
                  <w:rStyle w:val="Hyperlink"/>
                  <w:rFonts w:asciiTheme="majorHAnsi" w:eastAsiaTheme="majorEastAsia" w:hAnsiTheme="majorHAnsi" w:cstheme="majorBidi"/>
                  <w:highlight w:val="green"/>
                </w:rPr>
                <w:t xml:space="preserve"> Waterproof Walking Boots | GO Outdoors</w:t>
              </w:r>
            </w:hyperlink>
          </w:p>
          <w:p w14:paraId="500CD55A" w14:textId="7E4D84D8" w:rsidR="00C94E9F" w:rsidRDefault="00C94E9F">
            <w:pPr>
              <w:rPr>
                <w:rFonts w:asciiTheme="majorHAnsi" w:eastAsiaTheme="majorEastAsia" w:hAnsiTheme="majorHAnsi" w:cstheme="majorBidi"/>
              </w:rPr>
            </w:pPr>
          </w:p>
        </w:tc>
      </w:tr>
    </w:tbl>
    <w:p w14:paraId="1C74414E" w14:textId="77777777" w:rsidR="009F7627" w:rsidRDefault="009F7627" w:rsidP="009F7627">
      <w:pPr>
        <w:rPr>
          <w:rFonts w:asciiTheme="majorHAnsi" w:eastAsiaTheme="majorEastAsia" w:hAnsiTheme="majorHAnsi" w:cstheme="majorBidi"/>
        </w:rPr>
      </w:pPr>
    </w:p>
    <w:tbl>
      <w:tblPr>
        <w:tblW w:w="90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21"/>
        <w:gridCol w:w="1436"/>
      </w:tblGrid>
      <w:tr w:rsidR="009F7627" w:rsidRPr="003861BB" w14:paraId="6A8FC728" w14:textId="77777777">
        <w:tc>
          <w:tcPr>
            <w:tcW w:w="7621" w:type="dxa"/>
            <w:tcBorders>
              <w:top w:val="single" w:sz="12" w:space="0" w:color="auto"/>
              <w:left w:val="single" w:sz="12" w:space="0" w:color="auto"/>
              <w:bottom w:val="single" w:sz="12" w:space="0" w:color="auto"/>
            </w:tcBorders>
            <w:shd w:val="clear" w:color="auto" w:fill="auto"/>
          </w:tcPr>
          <w:p w14:paraId="32FA0442" w14:textId="77777777" w:rsidR="009F7627" w:rsidRPr="003861BB" w:rsidRDefault="009F7627">
            <w:pPr>
              <w:pStyle w:val="BodyText"/>
              <w:jc w:val="left"/>
              <w:rPr>
                <w:rFonts w:asciiTheme="majorHAnsi" w:eastAsiaTheme="majorEastAsia" w:hAnsiTheme="majorHAnsi" w:cstheme="majorBidi"/>
                <w:b/>
                <w:bCs/>
              </w:rPr>
            </w:pPr>
            <w:r w:rsidRPr="59A76EC1">
              <w:rPr>
                <w:rFonts w:asciiTheme="majorHAnsi" w:eastAsiaTheme="majorEastAsia" w:hAnsiTheme="majorHAnsi" w:cstheme="majorBidi"/>
                <w:b/>
                <w:bCs/>
              </w:rPr>
              <w:t>Item/activity Description</w:t>
            </w:r>
          </w:p>
        </w:tc>
        <w:tc>
          <w:tcPr>
            <w:tcW w:w="1436" w:type="dxa"/>
            <w:tcBorders>
              <w:top w:val="single" w:sz="12" w:space="0" w:color="auto"/>
              <w:bottom w:val="single" w:sz="12" w:space="0" w:color="auto"/>
              <w:right w:val="single" w:sz="12" w:space="0" w:color="auto"/>
            </w:tcBorders>
            <w:shd w:val="clear" w:color="auto" w:fill="auto"/>
          </w:tcPr>
          <w:p w14:paraId="3C823749" w14:textId="77777777" w:rsidR="009F7627" w:rsidRPr="003861BB" w:rsidRDefault="009F7627">
            <w:pPr>
              <w:pStyle w:val="BodyText"/>
              <w:jc w:val="left"/>
              <w:rPr>
                <w:rFonts w:asciiTheme="majorHAnsi" w:eastAsiaTheme="majorEastAsia" w:hAnsiTheme="majorHAnsi" w:cstheme="majorBidi"/>
                <w:b/>
                <w:bCs/>
              </w:rPr>
            </w:pPr>
            <w:proofErr w:type="gramStart"/>
            <w:r w:rsidRPr="59A76EC1">
              <w:rPr>
                <w:rFonts w:asciiTheme="majorHAnsi" w:eastAsiaTheme="majorEastAsia" w:hAnsiTheme="majorHAnsi" w:cstheme="majorBidi"/>
                <w:b/>
                <w:bCs/>
              </w:rPr>
              <w:t>Cost(</w:t>
            </w:r>
            <w:proofErr w:type="gramEnd"/>
            <w:r w:rsidRPr="59A76EC1">
              <w:rPr>
                <w:rFonts w:asciiTheme="majorHAnsi" w:eastAsiaTheme="majorEastAsia" w:hAnsiTheme="majorHAnsi" w:cstheme="majorBidi"/>
                <w:b/>
                <w:bCs/>
              </w:rPr>
              <w:t>£)</w:t>
            </w:r>
          </w:p>
        </w:tc>
      </w:tr>
      <w:tr w:rsidR="009F7627" w:rsidRPr="003431D3" w14:paraId="07277B44" w14:textId="77777777">
        <w:tc>
          <w:tcPr>
            <w:tcW w:w="7621" w:type="dxa"/>
            <w:tcBorders>
              <w:top w:val="single" w:sz="12" w:space="0" w:color="auto"/>
              <w:left w:val="single" w:sz="12" w:space="0" w:color="auto"/>
            </w:tcBorders>
            <w:shd w:val="clear" w:color="auto" w:fill="D9D9D9" w:themeFill="background1" w:themeFillShade="D9"/>
          </w:tcPr>
          <w:p w14:paraId="28D828FE" w14:textId="77777777" w:rsidR="009F7627" w:rsidRPr="009F7627" w:rsidRDefault="009F7627">
            <w:pPr>
              <w:pStyle w:val="BodyText"/>
              <w:jc w:val="left"/>
              <w:rPr>
                <w:rFonts w:asciiTheme="majorHAnsi" w:eastAsiaTheme="majorEastAsia" w:hAnsiTheme="majorHAnsi" w:cstheme="majorBidi"/>
                <w:sz w:val="22"/>
                <w:highlight w:val="green"/>
              </w:rPr>
            </w:pPr>
            <w:r w:rsidRPr="009F7627">
              <w:rPr>
                <w:rFonts w:asciiTheme="majorHAnsi" w:eastAsiaTheme="majorEastAsia" w:hAnsiTheme="majorHAnsi" w:cstheme="majorBidi"/>
                <w:sz w:val="22"/>
                <w:highlight w:val="green"/>
              </w:rPr>
              <w:t>Example: 1 day navigation course (delete)</w:t>
            </w:r>
          </w:p>
        </w:tc>
        <w:tc>
          <w:tcPr>
            <w:tcW w:w="1436" w:type="dxa"/>
            <w:tcBorders>
              <w:top w:val="single" w:sz="12" w:space="0" w:color="auto"/>
              <w:right w:val="single" w:sz="12" w:space="0" w:color="auto"/>
            </w:tcBorders>
            <w:shd w:val="clear" w:color="auto" w:fill="D9D9D9" w:themeFill="background1" w:themeFillShade="D9"/>
          </w:tcPr>
          <w:p w14:paraId="07A95B7D" w14:textId="77777777" w:rsidR="009F7627" w:rsidRPr="009F7627" w:rsidRDefault="009F7627">
            <w:pPr>
              <w:pStyle w:val="BodyText"/>
              <w:jc w:val="left"/>
              <w:rPr>
                <w:rFonts w:asciiTheme="majorHAnsi" w:eastAsiaTheme="majorEastAsia" w:hAnsiTheme="majorHAnsi" w:cstheme="majorBidi"/>
                <w:sz w:val="22"/>
                <w:highlight w:val="green"/>
              </w:rPr>
            </w:pPr>
            <w:r w:rsidRPr="009F7627">
              <w:rPr>
                <w:rFonts w:asciiTheme="majorHAnsi" w:eastAsiaTheme="majorEastAsia" w:hAnsiTheme="majorHAnsi" w:cstheme="majorBidi"/>
                <w:sz w:val="22"/>
                <w:highlight w:val="green"/>
              </w:rPr>
              <w:t>£75</w:t>
            </w:r>
          </w:p>
        </w:tc>
      </w:tr>
      <w:tr w:rsidR="009F7627" w:rsidRPr="003431D3" w14:paraId="46F611F0" w14:textId="77777777">
        <w:tc>
          <w:tcPr>
            <w:tcW w:w="7621" w:type="dxa"/>
            <w:tcBorders>
              <w:left w:val="single" w:sz="12" w:space="0" w:color="auto"/>
            </w:tcBorders>
            <w:shd w:val="clear" w:color="auto" w:fill="D9D9D9" w:themeFill="background1" w:themeFillShade="D9"/>
          </w:tcPr>
          <w:p w14:paraId="10B0A3AB" w14:textId="19D9C20D" w:rsidR="009F7627" w:rsidRPr="009F7627" w:rsidRDefault="009F7627">
            <w:pPr>
              <w:pStyle w:val="BodyText"/>
              <w:jc w:val="left"/>
              <w:rPr>
                <w:rFonts w:asciiTheme="majorHAnsi" w:eastAsiaTheme="majorEastAsia" w:hAnsiTheme="majorHAnsi" w:cstheme="majorBidi"/>
                <w:sz w:val="22"/>
                <w:highlight w:val="green"/>
              </w:rPr>
            </w:pPr>
            <w:r w:rsidRPr="009F7627">
              <w:rPr>
                <w:rFonts w:asciiTheme="majorHAnsi" w:eastAsiaTheme="majorEastAsia" w:hAnsiTheme="majorHAnsi" w:cstheme="majorBidi"/>
                <w:sz w:val="22"/>
                <w:highlight w:val="green"/>
              </w:rPr>
              <w:t>Example: Walking boots (delete)</w:t>
            </w:r>
            <w:r w:rsidR="002B7346">
              <w:rPr>
                <w:rFonts w:asciiTheme="majorHAnsi" w:eastAsiaTheme="majorEastAsia" w:hAnsiTheme="majorHAnsi" w:cstheme="majorBidi"/>
                <w:sz w:val="22"/>
                <w:highlight w:val="green"/>
              </w:rPr>
              <w:t xml:space="preserve"> </w:t>
            </w:r>
          </w:p>
        </w:tc>
        <w:tc>
          <w:tcPr>
            <w:tcW w:w="1436" w:type="dxa"/>
            <w:tcBorders>
              <w:right w:val="single" w:sz="12" w:space="0" w:color="auto"/>
            </w:tcBorders>
            <w:shd w:val="clear" w:color="auto" w:fill="D9D9D9" w:themeFill="background1" w:themeFillShade="D9"/>
          </w:tcPr>
          <w:p w14:paraId="638380EE" w14:textId="010F8139" w:rsidR="009F7627" w:rsidRPr="009F7627" w:rsidRDefault="009F7627">
            <w:pPr>
              <w:pStyle w:val="BodyText"/>
              <w:jc w:val="left"/>
              <w:rPr>
                <w:rFonts w:asciiTheme="majorHAnsi" w:eastAsiaTheme="majorEastAsia" w:hAnsiTheme="majorHAnsi" w:cstheme="majorBidi"/>
                <w:sz w:val="22"/>
                <w:highlight w:val="green"/>
              </w:rPr>
            </w:pPr>
            <w:r w:rsidRPr="009F7627">
              <w:rPr>
                <w:rFonts w:asciiTheme="majorHAnsi" w:eastAsiaTheme="majorEastAsia" w:hAnsiTheme="majorHAnsi" w:cstheme="majorBidi"/>
                <w:sz w:val="22"/>
                <w:highlight w:val="green"/>
              </w:rPr>
              <w:t>£</w:t>
            </w:r>
            <w:r w:rsidR="00C554E0">
              <w:rPr>
                <w:rFonts w:asciiTheme="majorHAnsi" w:eastAsiaTheme="majorEastAsia" w:hAnsiTheme="majorHAnsi" w:cstheme="majorBidi"/>
                <w:sz w:val="22"/>
                <w:highlight w:val="green"/>
              </w:rPr>
              <w:t>55</w:t>
            </w:r>
          </w:p>
        </w:tc>
      </w:tr>
      <w:tr w:rsidR="009F7627" w:rsidRPr="003431D3" w14:paraId="6C0F7E01" w14:textId="77777777">
        <w:tc>
          <w:tcPr>
            <w:tcW w:w="7621" w:type="dxa"/>
            <w:tcBorders>
              <w:left w:val="single" w:sz="12" w:space="0" w:color="auto"/>
            </w:tcBorders>
          </w:tcPr>
          <w:p w14:paraId="691AF81B" w14:textId="77777777" w:rsidR="009F7627" w:rsidRPr="003431D3" w:rsidRDefault="009F7627">
            <w:pPr>
              <w:pStyle w:val="BodyText"/>
              <w:jc w:val="left"/>
              <w:rPr>
                <w:rFonts w:asciiTheme="majorHAnsi" w:eastAsiaTheme="majorEastAsia" w:hAnsiTheme="majorHAnsi" w:cstheme="majorBidi"/>
                <w:sz w:val="22"/>
              </w:rPr>
            </w:pPr>
          </w:p>
        </w:tc>
        <w:tc>
          <w:tcPr>
            <w:tcW w:w="1436" w:type="dxa"/>
            <w:tcBorders>
              <w:right w:val="single" w:sz="12" w:space="0" w:color="auto"/>
            </w:tcBorders>
          </w:tcPr>
          <w:p w14:paraId="4AAD0E6E" w14:textId="77777777" w:rsidR="009F7627" w:rsidRPr="003431D3" w:rsidRDefault="009F7627">
            <w:pPr>
              <w:pStyle w:val="BodyText"/>
              <w:jc w:val="left"/>
              <w:rPr>
                <w:rFonts w:asciiTheme="majorHAnsi" w:eastAsiaTheme="majorEastAsia" w:hAnsiTheme="majorHAnsi" w:cstheme="majorBidi"/>
                <w:sz w:val="22"/>
              </w:rPr>
            </w:pPr>
          </w:p>
        </w:tc>
      </w:tr>
      <w:tr w:rsidR="009F7627" w:rsidRPr="003431D3" w14:paraId="161C7FC0" w14:textId="77777777">
        <w:tc>
          <w:tcPr>
            <w:tcW w:w="7621" w:type="dxa"/>
            <w:tcBorders>
              <w:left w:val="single" w:sz="12" w:space="0" w:color="auto"/>
            </w:tcBorders>
          </w:tcPr>
          <w:p w14:paraId="2961E9B8" w14:textId="77777777" w:rsidR="009F7627" w:rsidRPr="003431D3" w:rsidRDefault="009F7627">
            <w:pPr>
              <w:pStyle w:val="BodyText"/>
              <w:jc w:val="left"/>
              <w:rPr>
                <w:rFonts w:asciiTheme="majorHAnsi" w:eastAsiaTheme="majorEastAsia" w:hAnsiTheme="majorHAnsi" w:cstheme="majorBidi"/>
                <w:sz w:val="22"/>
              </w:rPr>
            </w:pPr>
          </w:p>
        </w:tc>
        <w:tc>
          <w:tcPr>
            <w:tcW w:w="1436" w:type="dxa"/>
            <w:tcBorders>
              <w:right w:val="single" w:sz="12" w:space="0" w:color="auto"/>
            </w:tcBorders>
          </w:tcPr>
          <w:p w14:paraId="2C500D57" w14:textId="77777777" w:rsidR="009F7627" w:rsidRPr="003431D3" w:rsidRDefault="009F7627">
            <w:pPr>
              <w:pStyle w:val="BodyText"/>
              <w:jc w:val="left"/>
              <w:rPr>
                <w:rFonts w:asciiTheme="majorHAnsi" w:eastAsiaTheme="majorEastAsia" w:hAnsiTheme="majorHAnsi" w:cstheme="majorBidi"/>
                <w:sz w:val="22"/>
              </w:rPr>
            </w:pPr>
          </w:p>
        </w:tc>
      </w:tr>
      <w:tr w:rsidR="009F7627" w:rsidRPr="003431D3" w14:paraId="79BF5C2A" w14:textId="77777777">
        <w:tc>
          <w:tcPr>
            <w:tcW w:w="7621" w:type="dxa"/>
            <w:tcBorders>
              <w:left w:val="single" w:sz="12" w:space="0" w:color="auto"/>
              <w:bottom w:val="nil"/>
            </w:tcBorders>
          </w:tcPr>
          <w:p w14:paraId="5E5DA49E" w14:textId="77777777" w:rsidR="009F7627" w:rsidRPr="003431D3" w:rsidRDefault="009F7627">
            <w:pPr>
              <w:pStyle w:val="BodyText"/>
              <w:jc w:val="left"/>
              <w:rPr>
                <w:rFonts w:asciiTheme="majorHAnsi" w:eastAsiaTheme="majorEastAsia" w:hAnsiTheme="majorHAnsi" w:cstheme="majorBidi"/>
                <w:sz w:val="22"/>
              </w:rPr>
            </w:pPr>
          </w:p>
        </w:tc>
        <w:tc>
          <w:tcPr>
            <w:tcW w:w="1436" w:type="dxa"/>
            <w:tcBorders>
              <w:bottom w:val="nil"/>
              <w:right w:val="single" w:sz="12" w:space="0" w:color="auto"/>
            </w:tcBorders>
          </w:tcPr>
          <w:p w14:paraId="49812042" w14:textId="77777777" w:rsidR="009F7627" w:rsidRPr="003431D3" w:rsidRDefault="009F7627">
            <w:pPr>
              <w:pStyle w:val="BodyText"/>
              <w:jc w:val="left"/>
              <w:rPr>
                <w:rFonts w:asciiTheme="majorHAnsi" w:eastAsiaTheme="majorEastAsia" w:hAnsiTheme="majorHAnsi" w:cstheme="majorBidi"/>
                <w:sz w:val="22"/>
              </w:rPr>
            </w:pPr>
          </w:p>
        </w:tc>
      </w:tr>
      <w:tr w:rsidR="009F7627" w:rsidRPr="003431D3" w14:paraId="0EE9743A" w14:textId="77777777">
        <w:tc>
          <w:tcPr>
            <w:tcW w:w="7621" w:type="dxa"/>
            <w:tcBorders>
              <w:left w:val="single" w:sz="12" w:space="0" w:color="auto"/>
              <w:bottom w:val="single" w:sz="12" w:space="0" w:color="auto"/>
            </w:tcBorders>
          </w:tcPr>
          <w:p w14:paraId="3D3FAF71" w14:textId="77777777" w:rsidR="009F7627" w:rsidRPr="003431D3" w:rsidRDefault="009F7627">
            <w:pPr>
              <w:pStyle w:val="BodyText"/>
              <w:jc w:val="left"/>
              <w:rPr>
                <w:rFonts w:asciiTheme="majorHAnsi" w:eastAsiaTheme="majorEastAsia" w:hAnsiTheme="majorHAnsi" w:cstheme="majorBidi"/>
                <w:sz w:val="22"/>
              </w:rPr>
            </w:pPr>
          </w:p>
        </w:tc>
        <w:tc>
          <w:tcPr>
            <w:tcW w:w="1436" w:type="dxa"/>
            <w:tcBorders>
              <w:bottom w:val="single" w:sz="12" w:space="0" w:color="auto"/>
              <w:right w:val="single" w:sz="12" w:space="0" w:color="auto"/>
            </w:tcBorders>
          </w:tcPr>
          <w:p w14:paraId="4F3A6960" w14:textId="77777777" w:rsidR="009F7627" w:rsidRPr="003431D3" w:rsidRDefault="009F7627">
            <w:pPr>
              <w:pStyle w:val="BodyText"/>
              <w:jc w:val="left"/>
              <w:rPr>
                <w:rFonts w:asciiTheme="majorHAnsi" w:eastAsiaTheme="majorEastAsia" w:hAnsiTheme="majorHAnsi" w:cstheme="majorBidi"/>
                <w:sz w:val="22"/>
              </w:rPr>
            </w:pPr>
          </w:p>
        </w:tc>
      </w:tr>
      <w:tr w:rsidR="009F7627" w:rsidRPr="003431D3" w14:paraId="41897E42" w14:textId="77777777">
        <w:tc>
          <w:tcPr>
            <w:tcW w:w="7621" w:type="dxa"/>
            <w:tcBorders>
              <w:top w:val="single" w:sz="12" w:space="0" w:color="auto"/>
              <w:left w:val="single" w:sz="12" w:space="0" w:color="auto"/>
              <w:bottom w:val="single" w:sz="12" w:space="0" w:color="auto"/>
              <w:right w:val="single" w:sz="2" w:space="0" w:color="auto"/>
            </w:tcBorders>
          </w:tcPr>
          <w:p w14:paraId="2D1C7B36" w14:textId="77777777" w:rsidR="009F7627" w:rsidRPr="003431D3" w:rsidRDefault="009F7627">
            <w:pPr>
              <w:pStyle w:val="BodyText"/>
              <w:jc w:val="left"/>
              <w:rPr>
                <w:rFonts w:asciiTheme="majorHAnsi" w:eastAsiaTheme="majorEastAsia" w:hAnsiTheme="majorHAnsi" w:cstheme="majorBidi"/>
                <w:sz w:val="22"/>
              </w:rPr>
            </w:pPr>
            <w:r w:rsidRPr="59A76EC1">
              <w:rPr>
                <w:rFonts w:asciiTheme="majorHAnsi" w:eastAsiaTheme="majorEastAsia" w:hAnsiTheme="majorHAnsi" w:cstheme="majorBidi"/>
                <w:b/>
                <w:bCs/>
                <w:sz w:val="22"/>
              </w:rPr>
              <w:t>Total Cost of Project</w:t>
            </w:r>
          </w:p>
        </w:tc>
        <w:tc>
          <w:tcPr>
            <w:tcW w:w="1436" w:type="dxa"/>
            <w:tcBorders>
              <w:top w:val="single" w:sz="12" w:space="0" w:color="auto"/>
              <w:left w:val="single" w:sz="2" w:space="0" w:color="auto"/>
              <w:bottom w:val="single" w:sz="12" w:space="0" w:color="auto"/>
              <w:right w:val="single" w:sz="12" w:space="0" w:color="auto"/>
            </w:tcBorders>
          </w:tcPr>
          <w:p w14:paraId="38AF8B8D" w14:textId="77777777" w:rsidR="009F7627" w:rsidRPr="003431D3" w:rsidRDefault="009F7627">
            <w:pPr>
              <w:pStyle w:val="BodyText"/>
              <w:jc w:val="left"/>
              <w:rPr>
                <w:rFonts w:asciiTheme="majorHAnsi" w:eastAsiaTheme="majorEastAsia" w:hAnsiTheme="majorHAnsi" w:cstheme="majorBidi"/>
                <w:sz w:val="22"/>
              </w:rPr>
            </w:pPr>
          </w:p>
        </w:tc>
      </w:tr>
    </w:tbl>
    <w:p w14:paraId="52BD823E" w14:textId="77777777" w:rsidR="009F7627" w:rsidRDefault="009F7627" w:rsidP="009F7627">
      <w:pPr>
        <w:rPr>
          <w:rFonts w:asciiTheme="majorHAnsi" w:eastAsiaTheme="majorEastAsia" w:hAnsiTheme="majorHAnsi" w:cstheme="majorBidi"/>
        </w:rPr>
      </w:pPr>
    </w:p>
    <w:tbl>
      <w:tblPr>
        <w:tblStyle w:val="TableGrid"/>
        <w:tblW w:w="0" w:type="auto"/>
        <w:tblLook w:val="04A0" w:firstRow="1" w:lastRow="0" w:firstColumn="1" w:lastColumn="0" w:noHBand="0" w:noVBand="1"/>
      </w:tblPr>
      <w:tblGrid>
        <w:gridCol w:w="9010"/>
      </w:tblGrid>
      <w:tr w:rsidR="009F7627" w14:paraId="5C845894" w14:textId="77777777">
        <w:tc>
          <w:tcPr>
            <w:tcW w:w="9010" w:type="dxa"/>
          </w:tcPr>
          <w:p w14:paraId="4B3A5D50" w14:textId="77777777" w:rsidR="009F7627" w:rsidRDefault="009F7627">
            <w:pPr>
              <w:rPr>
                <w:rFonts w:asciiTheme="majorHAnsi" w:eastAsiaTheme="majorEastAsia" w:hAnsiTheme="majorHAnsi" w:cstheme="majorBidi"/>
              </w:rPr>
            </w:pPr>
            <w:r>
              <w:rPr>
                <w:rFonts w:asciiTheme="majorHAnsi" w:eastAsiaTheme="majorEastAsia" w:hAnsiTheme="majorHAnsi" w:cstheme="majorBidi"/>
              </w:rPr>
              <w:t xml:space="preserve">Not all applicants will have a suitable bank account to hold funds if successful.  Are you in contact with a registered charitable organisation that would host your funds (for example Aberdeen Asylum and Refugee Care, Scottish Highlands &amp; Islands and Moray Chinese Association) Please speak to them if this is applicable.  What is the name of the organisation. </w:t>
            </w:r>
          </w:p>
          <w:p w14:paraId="191AA945" w14:textId="77777777" w:rsidR="009F7627" w:rsidRDefault="009F7627">
            <w:pPr>
              <w:rPr>
                <w:rFonts w:asciiTheme="majorHAnsi" w:eastAsiaTheme="majorEastAsia" w:hAnsiTheme="majorHAnsi" w:cstheme="majorBidi"/>
              </w:rPr>
            </w:pPr>
          </w:p>
          <w:p w14:paraId="2EDC826D" w14:textId="77777777" w:rsidR="009F7627" w:rsidRDefault="009F7627">
            <w:pPr>
              <w:rPr>
                <w:rFonts w:asciiTheme="majorHAnsi" w:eastAsiaTheme="majorEastAsia" w:hAnsiTheme="majorHAnsi" w:cstheme="majorBidi"/>
              </w:rPr>
            </w:pPr>
          </w:p>
        </w:tc>
      </w:tr>
      <w:tr w:rsidR="009F7627" w14:paraId="7C8F735B" w14:textId="77777777">
        <w:tc>
          <w:tcPr>
            <w:tcW w:w="9010" w:type="dxa"/>
          </w:tcPr>
          <w:p w14:paraId="5C46FC75" w14:textId="77777777" w:rsidR="009F7627" w:rsidRDefault="009F7627">
            <w:pPr>
              <w:rPr>
                <w:rFonts w:asciiTheme="majorHAnsi" w:eastAsiaTheme="majorEastAsia" w:hAnsiTheme="majorHAnsi" w:cstheme="majorBidi"/>
              </w:rPr>
            </w:pPr>
            <w:r>
              <w:rPr>
                <w:rFonts w:asciiTheme="majorHAnsi" w:eastAsiaTheme="majorEastAsia" w:hAnsiTheme="majorHAnsi" w:cstheme="majorBidi"/>
              </w:rPr>
              <w:t>Who is the contact person that we can speak to in the organisation?</w:t>
            </w:r>
          </w:p>
          <w:p w14:paraId="2A4FF46A" w14:textId="77777777" w:rsidR="009F7627" w:rsidRDefault="009F7627">
            <w:pPr>
              <w:rPr>
                <w:rFonts w:asciiTheme="majorHAnsi" w:eastAsiaTheme="majorEastAsia" w:hAnsiTheme="majorHAnsi" w:cstheme="majorBidi"/>
              </w:rPr>
            </w:pPr>
          </w:p>
          <w:p w14:paraId="58604D2A" w14:textId="77777777" w:rsidR="009F7627" w:rsidRDefault="009F7627">
            <w:pPr>
              <w:rPr>
                <w:rFonts w:asciiTheme="majorHAnsi" w:eastAsiaTheme="majorEastAsia" w:hAnsiTheme="majorHAnsi" w:cstheme="majorBidi"/>
              </w:rPr>
            </w:pPr>
            <w:r>
              <w:rPr>
                <w:rFonts w:asciiTheme="majorHAnsi" w:eastAsiaTheme="majorEastAsia" w:hAnsiTheme="majorHAnsi" w:cstheme="majorBidi"/>
              </w:rPr>
              <w:t>Phone number.</w:t>
            </w:r>
          </w:p>
          <w:p w14:paraId="017D291E" w14:textId="77777777" w:rsidR="009F7627" w:rsidRDefault="009F7627">
            <w:pPr>
              <w:rPr>
                <w:rFonts w:asciiTheme="majorHAnsi" w:eastAsiaTheme="majorEastAsia" w:hAnsiTheme="majorHAnsi" w:cstheme="majorBidi"/>
              </w:rPr>
            </w:pPr>
          </w:p>
          <w:p w14:paraId="399F03BE" w14:textId="77777777" w:rsidR="009F7627" w:rsidRDefault="009F7627">
            <w:pPr>
              <w:rPr>
                <w:rFonts w:asciiTheme="majorHAnsi" w:eastAsiaTheme="majorEastAsia" w:hAnsiTheme="majorHAnsi" w:cstheme="majorBidi"/>
              </w:rPr>
            </w:pPr>
            <w:r>
              <w:rPr>
                <w:rFonts w:asciiTheme="majorHAnsi" w:eastAsiaTheme="majorEastAsia" w:hAnsiTheme="majorHAnsi" w:cstheme="majorBidi"/>
              </w:rPr>
              <w:t>Email address.</w:t>
            </w:r>
          </w:p>
          <w:p w14:paraId="245F716F" w14:textId="77777777" w:rsidR="009F7627" w:rsidRDefault="009F7627">
            <w:pPr>
              <w:rPr>
                <w:rFonts w:asciiTheme="majorHAnsi" w:eastAsiaTheme="majorEastAsia" w:hAnsiTheme="majorHAnsi" w:cstheme="majorBidi"/>
              </w:rPr>
            </w:pPr>
          </w:p>
        </w:tc>
      </w:tr>
    </w:tbl>
    <w:p w14:paraId="26496791" w14:textId="77777777" w:rsidR="009F7627" w:rsidRDefault="009F7627" w:rsidP="009F7627">
      <w:pPr>
        <w:rPr>
          <w:rFonts w:asciiTheme="majorHAnsi" w:eastAsiaTheme="majorEastAsia" w:hAnsiTheme="majorHAnsi" w:cstheme="majorBidi"/>
        </w:rPr>
      </w:pPr>
    </w:p>
    <w:p w14:paraId="6916E2BD" w14:textId="77777777" w:rsidR="009F7627" w:rsidRDefault="009F7627" w:rsidP="009F7627">
      <w:pPr>
        <w:rPr>
          <w:rFonts w:asciiTheme="majorHAnsi" w:eastAsiaTheme="majorEastAsia" w:hAnsiTheme="majorHAnsi" w:cstheme="majorBidi"/>
        </w:rPr>
      </w:pPr>
    </w:p>
    <w:p w14:paraId="2E056E4A" w14:textId="77777777" w:rsidR="009F7627" w:rsidRDefault="009F7627" w:rsidP="009F7627">
      <w:pPr>
        <w:rPr>
          <w:rFonts w:asciiTheme="majorHAnsi" w:eastAsiaTheme="majorEastAsia" w:hAnsiTheme="majorHAnsi" w:cstheme="majorBidi"/>
        </w:rPr>
      </w:pPr>
    </w:p>
    <w:tbl>
      <w:tblPr>
        <w:tblStyle w:val="TableGrid"/>
        <w:tblW w:w="0" w:type="auto"/>
        <w:tblLook w:val="04A0" w:firstRow="1" w:lastRow="0" w:firstColumn="1" w:lastColumn="0" w:noHBand="0" w:noVBand="1"/>
      </w:tblPr>
      <w:tblGrid>
        <w:gridCol w:w="7563"/>
        <w:gridCol w:w="1447"/>
      </w:tblGrid>
      <w:tr w:rsidR="009F7627" w14:paraId="60297CC3" w14:textId="77777777" w:rsidTr="63F76A0F">
        <w:trPr>
          <w:trHeight w:val="300"/>
        </w:trPr>
        <w:tc>
          <w:tcPr>
            <w:tcW w:w="9236" w:type="dxa"/>
            <w:gridSpan w:val="2"/>
          </w:tcPr>
          <w:p w14:paraId="2164C981" w14:textId="77777777" w:rsidR="009F7627" w:rsidRPr="00486B8A" w:rsidRDefault="009F7627">
            <w:pPr>
              <w:rPr>
                <w:rFonts w:asciiTheme="majorHAnsi" w:eastAsiaTheme="majorEastAsia" w:hAnsiTheme="majorHAnsi" w:cstheme="majorBidi"/>
                <w:b/>
                <w:bCs/>
              </w:rPr>
            </w:pPr>
            <w:r w:rsidRPr="59A76EC1">
              <w:rPr>
                <w:rFonts w:asciiTheme="majorHAnsi" w:eastAsiaTheme="majorEastAsia" w:hAnsiTheme="majorHAnsi" w:cstheme="majorBidi"/>
                <w:b/>
                <w:bCs/>
              </w:rPr>
              <w:t>Commitment</w:t>
            </w:r>
          </w:p>
          <w:p w14:paraId="32930B51" w14:textId="33478F81" w:rsidR="009F7627" w:rsidRPr="00486B8A" w:rsidRDefault="009F7627" w:rsidP="63F76A0F">
            <w:pPr>
              <w:rPr>
                <w:rFonts w:asciiTheme="majorHAnsi" w:eastAsiaTheme="majorEastAsia" w:hAnsiTheme="majorHAnsi" w:cstheme="majorBidi"/>
                <w:i/>
                <w:iCs/>
              </w:rPr>
            </w:pPr>
            <w:r w:rsidRPr="63F76A0F">
              <w:rPr>
                <w:rFonts w:asciiTheme="majorHAnsi" w:eastAsiaTheme="majorEastAsia" w:hAnsiTheme="majorHAnsi" w:cstheme="majorBidi"/>
                <w:i/>
                <w:iCs/>
              </w:rPr>
              <w:t xml:space="preserve">I confirm that the information on this form is correct.  If I am given a grant, I will spend the money as described above.  I will submit receipts, photos and a final report to Cairngorms Trust by </w:t>
            </w:r>
            <w:r w:rsidR="56B1F736" w:rsidRPr="63F76A0F">
              <w:rPr>
                <w:rFonts w:asciiTheme="majorHAnsi" w:eastAsiaTheme="majorEastAsia" w:hAnsiTheme="majorHAnsi" w:cstheme="majorBidi"/>
                <w:i/>
                <w:iCs/>
              </w:rPr>
              <w:t>28</w:t>
            </w:r>
            <w:r w:rsidR="56B1F736" w:rsidRPr="63F76A0F">
              <w:rPr>
                <w:rFonts w:asciiTheme="majorHAnsi" w:eastAsiaTheme="majorEastAsia" w:hAnsiTheme="majorHAnsi" w:cstheme="majorBidi"/>
                <w:i/>
                <w:iCs/>
                <w:vertAlign w:val="superscript"/>
              </w:rPr>
              <w:t>th</w:t>
            </w:r>
            <w:r w:rsidR="56B1F736" w:rsidRPr="63F76A0F">
              <w:rPr>
                <w:rFonts w:asciiTheme="majorHAnsi" w:eastAsiaTheme="majorEastAsia" w:hAnsiTheme="majorHAnsi" w:cstheme="majorBidi"/>
                <w:i/>
                <w:iCs/>
              </w:rPr>
              <w:t xml:space="preserve"> February 2026</w:t>
            </w:r>
            <w:r w:rsidRPr="63F76A0F">
              <w:rPr>
                <w:rFonts w:asciiTheme="majorHAnsi" w:eastAsiaTheme="majorEastAsia" w:hAnsiTheme="majorHAnsi" w:cstheme="majorBidi"/>
                <w:i/>
                <w:iCs/>
              </w:rPr>
              <w:t>.</w:t>
            </w:r>
          </w:p>
          <w:p w14:paraId="4E25F7C5" w14:textId="77777777" w:rsidR="009F7627" w:rsidRDefault="009F7627">
            <w:pPr>
              <w:rPr>
                <w:rFonts w:asciiTheme="majorHAnsi" w:eastAsiaTheme="majorEastAsia" w:hAnsiTheme="majorHAnsi" w:cstheme="majorBidi"/>
              </w:rPr>
            </w:pPr>
          </w:p>
          <w:p w14:paraId="219F1623" w14:textId="77777777" w:rsidR="009F7627" w:rsidRDefault="009F7627">
            <w:pPr>
              <w:rPr>
                <w:rFonts w:asciiTheme="majorHAnsi" w:eastAsiaTheme="majorEastAsia" w:hAnsiTheme="majorHAnsi" w:cstheme="majorBidi"/>
              </w:rPr>
            </w:pPr>
            <w:r w:rsidRPr="59A76EC1">
              <w:rPr>
                <w:rFonts w:asciiTheme="majorHAnsi" w:eastAsiaTheme="majorEastAsia" w:hAnsiTheme="majorHAnsi" w:cstheme="majorBidi"/>
              </w:rPr>
              <w:t xml:space="preserve">Signed (type name if submitting by email): </w:t>
            </w:r>
          </w:p>
          <w:p w14:paraId="6F2100D2" w14:textId="77777777" w:rsidR="009F7627" w:rsidRPr="00486B8A" w:rsidRDefault="009F7627">
            <w:pPr>
              <w:rPr>
                <w:rFonts w:asciiTheme="majorHAnsi" w:eastAsiaTheme="majorEastAsia" w:hAnsiTheme="majorHAnsi" w:cstheme="majorBidi"/>
              </w:rPr>
            </w:pPr>
          </w:p>
        </w:tc>
      </w:tr>
      <w:tr w:rsidR="009F7627" w14:paraId="5AA5EF52" w14:textId="77777777" w:rsidTr="63F76A0F">
        <w:trPr>
          <w:trHeight w:val="992"/>
        </w:trPr>
        <w:tc>
          <w:tcPr>
            <w:tcW w:w="7763" w:type="dxa"/>
            <w:tcBorders>
              <w:top w:val="single" w:sz="4" w:space="0" w:color="000000" w:themeColor="text1"/>
              <w:left w:val="single" w:sz="4" w:space="0" w:color="000000" w:themeColor="text1"/>
              <w:bottom w:val="single" w:sz="4" w:space="0" w:color="000000" w:themeColor="text1"/>
              <w:right w:val="nil"/>
            </w:tcBorders>
            <w:vAlign w:val="center"/>
          </w:tcPr>
          <w:p w14:paraId="32A42413" w14:textId="77777777" w:rsidR="009F7627" w:rsidRDefault="009F7627">
            <w:pPr>
              <w:rPr>
                <w:rFonts w:asciiTheme="majorHAnsi" w:eastAsiaTheme="majorEastAsia" w:hAnsiTheme="majorHAnsi" w:cstheme="majorBidi"/>
              </w:rPr>
            </w:pPr>
            <w:r w:rsidRPr="59A76EC1">
              <w:rPr>
                <w:rFonts w:asciiTheme="majorHAnsi" w:eastAsiaTheme="majorEastAsia" w:hAnsiTheme="majorHAnsi" w:cstheme="majorBidi"/>
              </w:rPr>
              <w:lastRenderedPageBreak/>
              <w:t>Tick box if you would like to hear about future funding opportunities and news from Cairngorms Trust.</w:t>
            </w:r>
          </w:p>
        </w:tc>
        <w:tc>
          <w:tcPr>
            <w:tcW w:w="1473" w:type="dxa"/>
            <w:tcBorders>
              <w:left w:val="nil"/>
            </w:tcBorders>
            <w:vAlign w:val="center"/>
          </w:tcPr>
          <w:tbl>
            <w:tblPr>
              <w:tblStyle w:val="TableGrid"/>
              <w:tblW w:w="0" w:type="auto"/>
              <w:tblBorders>
                <w:top w:val="none" w:sz="4" w:space="0" w:color="000000" w:themeColor="text1"/>
                <w:left w:val="none" w:sz="4" w:space="0" w:color="000000" w:themeColor="text1"/>
                <w:bottom w:val="none" w:sz="4" w:space="0" w:color="000000" w:themeColor="text1"/>
                <w:right w:val="none" w:sz="4" w:space="0" w:color="000000" w:themeColor="text1"/>
                <w:insideH w:val="none" w:sz="4" w:space="0" w:color="000000" w:themeColor="text1"/>
                <w:insideV w:val="none" w:sz="4" w:space="0" w:color="000000" w:themeColor="text1"/>
              </w:tblBorders>
              <w:tblLook w:val="06A0" w:firstRow="1" w:lastRow="0" w:firstColumn="1" w:lastColumn="0" w:noHBand="1" w:noVBand="1"/>
            </w:tblPr>
            <w:tblGrid>
              <w:gridCol w:w="1230"/>
            </w:tblGrid>
            <w:tr w:rsidR="009F7627" w14:paraId="10F6E19F" w14:textId="77777777">
              <w:trPr>
                <w:trHeight w:val="300"/>
              </w:trPr>
              <w:tc>
                <w:tcPr>
                  <w:tcW w:w="1230" w:type="dxa"/>
                </w:tcPr>
                <w:p w14:paraId="5E08C192" w14:textId="77777777" w:rsidR="009F7627" w:rsidRDefault="009F7627">
                  <w:pPr>
                    <w:rPr>
                      <w:rFonts w:asciiTheme="majorHAnsi" w:eastAsiaTheme="majorEastAsia" w:hAnsiTheme="majorHAnsi" w:cstheme="majorBidi"/>
                    </w:rPr>
                  </w:pPr>
                  <w:r>
                    <w:rPr>
                      <w:noProof/>
                    </w:rPr>
                    <mc:AlternateContent>
                      <mc:Choice Requires="wps">
                        <w:drawing>
                          <wp:inline distT="0" distB="0" distL="0" distR="0" wp14:anchorId="1F9B033B" wp14:editId="18D7C354">
                            <wp:extent cx="123825" cy="142875"/>
                            <wp:effectExtent l="0" t="0" r="28575" b="28575"/>
                            <wp:docPr id="907511970" name="Rectangle 1"/>
                            <wp:cNvGraphicFramePr/>
                            <a:graphic xmlns:a="http://schemas.openxmlformats.org/drawingml/2006/main">
                              <a:graphicData uri="http://schemas.microsoft.com/office/word/2010/wordprocessingShape">
                                <wps:wsp>
                                  <wps:cNvSpPr/>
                                  <wps:spPr>
                                    <a:xfrm flipH="1" flipV="1">
                                      <a:off x="0" y="0"/>
                                      <a:ext cx="123825" cy="142875"/>
                                    </a:xfrm>
                                    <a:prstGeom prst="rect">
                                      <a:avLst/>
                                    </a:prstGeom>
                                    <a:noFill/>
                                    <a:ln w="6350">
                                      <a:solidFill>
                                        <a:schemeClr val="tx1"/>
                                      </a:solidFill>
                                    </a:ln>
                                  </wps:spPr>
                                  <wps:style>
                                    <a:lnRef idx="2">
                                      <a:schemeClr val="accent1">
                                        <a:shade val="50000"/>
                                      </a:schemeClr>
                                    </a:lnRef>
                                    <a:fillRef idx="1">
                                      <a:schemeClr val="accent1"/>
                                    </a:fillRef>
                                    <a:effectRef idx="0">
                                      <a:scrgbClr r="0" g="0" b="0"/>
                                    </a:effectRef>
                                    <a:fontRef idx="minor">
                                      <a:schemeClr val="lt1"/>
                                    </a:fontRef>
                                  </wps:style>
                                  <wps:bodyPr anchor="ctr"/>
                                </wps:wsp>
                              </a:graphicData>
                            </a:graphic>
                          </wp:inline>
                        </w:drawing>
                      </mc:Choice>
                      <mc:Fallback>
                        <w:pict>
                          <v:rect w14:anchorId="44911359" id="Rectangle 1" o:spid="_x0000_s1026" style="width:9.75pt;height:11.25pt;flip:x y;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" filled="f" strokecolor="black [3213]" strokeweight=".5pt">
                            <w10:anchorlock/>
                          </v:rect>
                        </w:pict>
                      </mc:Fallback>
                    </mc:AlternateContent>
                  </w:r>
                </w:p>
              </w:tc>
            </w:tr>
          </w:tbl>
          <w:p w14:paraId="6A3A5398" w14:textId="77777777" w:rsidR="009F7627" w:rsidRDefault="009F7627">
            <w:pPr>
              <w:rPr>
                <w:rFonts w:asciiTheme="majorHAnsi" w:eastAsiaTheme="majorEastAsia" w:hAnsiTheme="majorHAnsi" w:cstheme="majorBidi"/>
              </w:rPr>
            </w:pPr>
          </w:p>
        </w:tc>
      </w:tr>
    </w:tbl>
    <w:p w14:paraId="2ADAF55B" w14:textId="77777777" w:rsidR="009F7627" w:rsidRDefault="009F7627" w:rsidP="009F7627">
      <w:pPr>
        <w:rPr>
          <w:rFonts w:asciiTheme="majorHAnsi" w:eastAsiaTheme="majorEastAsia" w:hAnsiTheme="majorHAnsi" w:cstheme="majorBidi"/>
        </w:rPr>
      </w:pPr>
    </w:p>
    <w:p w14:paraId="2D03725C" w14:textId="77777777" w:rsidR="009F7627" w:rsidRDefault="009F7627" w:rsidP="009F7627">
      <w:pPr>
        <w:rPr>
          <w:rFonts w:asciiTheme="majorHAnsi" w:eastAsiaTheme="majorEastAsia" w:hAnsiTheme="majorHAnsi" w:cstheme="majorBidi"/>
        </w:rPr>
      </w:pPr>
      <w:r w:rsidRPr="59A76EC1">
        <w:rPr>
          <w:rFonts w:asciiTheme="majorHAnsi" w:eastAsiaTheme="majorEastAsia" w:hAnsiTheme="majorHAnsi" w:cstheme="majorBidi"/>
        </w:rPr>
        <w:t>Thank you!</w:t>
      </w:r>
    </w:p>
    <w:p w14:paraId="78470624" w14:textId="77777777" w:rsidR="009F7627" w:rsidRPr="000524B4" w:rsidRDefault="009F7627" w:rsidP="009F7627">
      <w:pPr>
        <w:rPr>
          <w:rFonts w:asciiTheme="majorHAnsi" w:eastAsiaTheme="majorEastAsia" w:hAnsiTheme="majorHAnsi" w:cstheme="majorBidi"/>
        </w:rPr>
      </w:pPr>
    </w:p>
    <w:p w14:paraId="57C3814C" w14:textId="7735569B" w:rsidR="009F7627" w:rsidRDefault="009F7627" w:rsidP="009F7627">
      <w:pPr>
        <w:rPr>
          <w:rFonts w:asciiTheme="majorHAnsi" w:eastAsiaTheme="majorEastAsia" w:hAnsiTheme="majorHAnsi" w:cstheme="majorBidi"/>
          <w:b/>
          <w:bCs/>
        </w:rPr>
      </w:pPr>
      <w:r w:rsidRPr="59A76EC1">
        <w:rPr>
          <w:rFonts w:asciiTheme="majorHAnsi" w:eastAsiaTheme="majorEastAsia" w:hAnsiTheme="majorHAnsi" w:cstheme="majorBidi"/>
        </w:rPr>
        <w:t xml:space="preserve">Please send completed applications to </w:t>
      </w:r>
      <w:hyperlink r:id="rId20">
        <w:r w:rsidRPr="59A76EC1">
          <w:rPr>
            <w:rStyle w:val="Hyperlink"/>
            <w:rFonts w:asciiTheme="majorHAnsi" w:eastAsiaTheme="majorEastAsia" w:hAnsiTheme="majorHAnsi" w:cstheme="majorBidi"/>
          </w:rPr>
          <w:t>communitygrants@cairngorms.co.uk</w:t>
        </w:r>
      </w:hyperlink>
      <w:r w:rsidRPr="59A76EC1">
        <w:rPr>
          <w:rFonts w:asciiTheme="majorHAnsi" w:eastAsiaTheme="majorEastAsia" w:hAnsiTheme="majorHAnsi" w:cstheme="majorBidi"/>
        </w:rPr>
        <w:t xml:space="preserve"> or via post: Cairngorms </w:t>
      </w:r>
      <w:r>
        <w:rPr>
          <w:rFonts w:asciiTheme="majorHAnsi" w:eastAsiaTheme="majorEastAsia" w:hAnsiTheme="majorHAnsi" w:cstheme="majorBidi"/>
        </w:rPr>
        <w:t>Trust</w:t>
      </w:r>
      <w:r w:rsidRPr="59A76EC1">
        <w:rPr>
          <w:rFonts w:asciiTheme="majorHAnsi" w:eastAsiaTheme="majorEastAsia" w:hAnsiTheme="majorHAnsi" w:cstheme="majorBidi"/>
        </w:rPr>
        <w:t xml:space="preserve">, 14 The Square, Grantown-on-Spey, PH26 3HG by no later than </w:t>
      </w:r>
      <w:r w:rsidR="00613B58" w:rsidRPr="00513E6F">
        <w:rPr>
          <w:rFonts w:asciiTheme="majorHAnsi" w:eastAsiaTheme="majorEastAsia" w:hAnsiTheme="majorHAnsi" w:cstheme="majorBidi"/>
          <w:b/>
          <w:bCs/>
        </w:rPr>
        <w:t>Midnight Sunday 2</w:t>
      </w:r>
      <w:r w:rsidR="00613B58" w:rsidRPr="00513E6F">
        <w:rPr>
          <w:rFonts w:asciiTheme="majorHAnsi" w:eastAsiaTheme="majorEastAsia" w:hAnsiTheme="majorHAnsi" w:cstheme="majorBidi"/>
          <w:b/>
          <w:bCs/>
          <w:vertAlign w:val="superscript"/>
        </w:rPr>
        <w:t>nd</w:t>
      </w:r>
      <w:r w:rsidR="00613B58" w:rsidRPr="00513E6F">
        <w:rPr>
          <w:rFonts w:asciiTheme="majorHAnsi" w:eastAsiaTheme="majorEastAsia" w:hAnsiTheme="majorHAnsi" w:cstheme="majorBidi"/>
          <w:b/>
          <w:bCs/>
        </w:rPr>
        <w:t xml:space="preserve"> Fe</w:t>
      </w:r>
      <w:r w:rsidR="007443C3" w:rsidRPr="00513E6F">
        <w:rPr>
          <w:rFonts w:asciiTheme="majorHAnsi" w:eastAsiaTheme="majorEastAsia" w:hAnsiTheme="majorHAnsi" w:cstheme="majorBidi"/>
          <w:b/>
          <w:bCs/>
        </w:rPr>
        <w:t xml:space="preserve">bruary </w:t>
      </w:r>
      <w:r w:rsidRPr="00513E6F">
        <w:rPr>
          <w:rFonts w:asciiTheme="majorHAnsi" w:eastAsiaTheme="majorEastAsia" w:hAnsiTheme="majorHAnsi" w:cstheme="majorBidi"/>
          <w:b/>
          <w:bCs/>
        </w:rPr>
        <w:t>2025.</w:t>
      </w:r>
    </w:p>
    <w:p w14:paraId="47F5EB79" w14:textId="77777777" w:rsidR="009F7627" w:rsidRDefault="009F7627" w:rsidP="3A381189">
      <w:pPr>
        <w:jc w:val="center"/>
        <w:rPr>
          <w:rFonts w:asciiTheme="majorHAnsi" w:hAnsiTheme="majorHAnsi" w:cstheme="majorBidi"/>
          <w:sz w:val="28"/>
          <w:szCs w:val="28"/>
        </w:rPr>
      </w:pPr>
    </w:p>
    <w:sectPr w:rsidR="009F7627" w:rsidSect="00533638">
      <w:headerReference w:type="default" r:id="rId21"/>
      <w:footerReference w:type="default" r:id="rId22"/>
      <w:pgSz w:w="11900" w:h="16840"/>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578E7C5" w14:textId="77777777" w:rsidR="009502A9" w:rsidRDefault="009502A9">
      <w:r>
        <w:separator/>
      </w:r>
    </w:p>
  </w:endnote>
  <w:endnote w:type="continuationSeparator" w:id="0">
    <w:p w14:paraId="25FA442B" w14:textId="77777777" w:rsidR="009502A9" w:rsidRDefault="009502A9">
      <w:r>
        <w:continuationSeparator/>
      </w:r>
    </w:p>
  </w:endnote>
  <w:endnote w:type="continuationNotice" w:id="1">
    <w:p w14:paraId="1E91B394" w14:textId="77777777" w:rsidR="009502A9" w:rsidRDefault="009502A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ucida Grande">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005"/>
      <w:gridCol w:w="3005"/>
      <w:gridCol w:w="3005"/>
    </w:tblGrid>
    <w:tr w:rsidR="361A346E" w14:paraId="4B7074FE" w14:textId="77777777" w:rsidTr="361A346E">
      <w:trPr>
        <w:trHeight w:val="300"/>
      </w:trPr>
      <w:tc>
        <w:tcPr>
          <w:tcW w:w="3005" w:type="dxa"/>
        </w:tcPr>
        <w:p w14:paraId="10F10697" w14:textId="45D8613D" w:rsidR="361A346E" w:rsidRDefault="361A346E" w:rsidP="361A346E">
          <w:pPr>
            <w:pStyle w:val="Header"/>
            <w:ind w:left="-115"/>
          </w:pPr>
        </w:p>
      </w:tc>
      <w:tc>
        <w:tcPr>
          <w:tcW w:w="3005" w:type="dxa"/>
        </w:tcPr>
        <w:p w14:paraId="331CC0D4" w14:textId="1D804A64" w:rsidR="361A346E" w:rsidRDefault="361A346E" w:rsidP="361A346E">
          <w:pPr>
            <w:pStyle w:val="Header"/>
            <w:jc w:val="center"/>
          </w:pPr>
        </w:p>
      </w:tc>
      <w:tc>
        <w:tcPr>
          <w:tcW w:w="3005" w:type="dxa"/>
        </w:tcPr>
        <w:p w14:paraId="0C739F9A" w14:textId="1440F98A" w:rsidR="361A346E" w:rsidRDefault="361A346E" w:rsidP="361A346E">
          <w:pPr>
            <w:pStyle w:val="Header"/>
            <w:ind w:right="-115"/>
            <w:jc w:val="right"/>
          </w:pPr>
        </w:p>
      </w:tc>
    </w:tr>
  </w:tbl>
  <w:p w14:paraId="0F2DE8F7" w14:textId="6E50AE02" w:rsidR="361A346E" w:rsidRDefault="361A346E" w:rsidP="361A34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2E1AB9A" w14:textId="77777777" w:rsidR="009502A9" w:rsidRDefault="009502A9">
      <w:r>
        <w:separator/>
      </w:r>
    </w:p>
  </w:footnote>
  <w:footnote w:type="continuationSeparator" w:id="0">
    <w:p w14:paraId="6BE650F5" w14:textId="77777777" w:rsidR="009502A9" w:rsidRDefault="009502A9">
      <w:r>
        <w:continuationSeparator/>
      </w:r>
    </w:p>
  </w:footnote>
  <w:footnote w:type="continuationNotice" w:id="1">
    <w:p w14:paraId="4A75D924" w14:textId="77777777" w:rsidR="009502A9" w:rsidRDefault="009502A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582CBC" w14:textId="04C4AA39" w:rsidR="361A346E" w:rsidRDefault="2D83E35F" w:rsidP="361A346E">
    <w:pPr>
      <w:pStyle w:val="Header"/>
    </w:pPr>
    <w:r>
      <w:rPr>
        <w:noProof/>
      </w:rPr>
      <w:drawing>
        <wp:inline distT="0" distB="0" distL="0" distR="0" wp14:anchorId="76D2D14A" wp14:editId="7FFC2898">
          <wp:extent cx="5715000" cy="1171575"/>
          <wp:effectExtent l="0" t="0" r="0" b="0"/>
          <wp:docPr id="2005941359" name="Picture 2005941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5715000" cy="1171575"/>
                  </a:xfrm>
                  <a:prstGeom prst="rect">
                    <a:avLst/>
                  </a:prstGeom>
                </pic:spPr>
              </pic:pic>
            </a:graphicData>
          </a:graphic>
        </wp:inline>
      </w:drawing>
    </w:r>
    <w:r w:rsidR="361A346E">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DD7F69"/>
    <w:multiLevelType w:val="hybridMultilevel"/>
    <w:tmpl w:val="B29EF2B2"/>
    <w:lvl w:ilvl="0" w:tplc="3A34362E">
      <w:start w:val="1"/>
      <w:numFmt w:val="bullet"/>
      <w:lvlText w:val=""/>
      <w:lvlJc w:val="left"/>
      <w:pPr>
        <w:ind w:left="720" w:hanging="360"/>
      </w:pPr>
      <w:rPr>
        <w:rFonts w:ascii="Symbol" w:hAnsi="Symbol" w:hint="default"/>
      </w:rPr>
    </w:lvl>
    <w:lvl w:ilvl="1" w:tplc="D2102BDE">
      <w:start w:val="1"/>
      <w:numFmt w:val="bullet"/>
      <w:lvlText w:val="o"/>
      <w:lvlJc w:val="left"/>
      <w:pPr>
        <w:ind w:left="1440" w:hanging="360"/>
      </w:pPr>
      <w:rPr>
        <w:rFonts w:ascii="Courier New" w:hAnsi="Courier New" w:hint="default"/>
      </w:rPr>
    </w:lvl>
    <w:lvl w:ilvl="2" w:tplc="664267BA">
      <w:start w:val="1"/>
      <w:numFmt w:val="bullet"/>
      <w:lvlText w:val=""/>
      <w:lvlJc w:val="left"/>
      <w:pPr>
        <w:ind w:left="2160" w:hanging="360"/>
      </w:pPr>
      <w:rPr>
        <w:rFonts w:ascii="Wingdings" w:hAnsi="Wingdings" w:hint="default"/>
      </w:rPr>
    </w:lvl>
    <w:lvl w:ilvl="3" w:tplc="B14C39F4">
      <w:start w:val="1"/>
      <w:numFmt w:val="bullet"/>
      <w:lvlText w:val=""/>
      <w:lvlJc w:val="left"/>
      <w:pPr>
        <w:ind w:left="2880" w:hanging="360"/>
      </w:pPr>
      <w:rPr>
        <w:rFonts w:ascii="Symbol" w:hAnsi="Symbol" w:hint="default"/>
      </w:rPr>
    </w:lvl>
    <w:lvl w:ilvl="4" w:tplc="CA049ACC">
      <w:start w:val="1"/>
      <w:numFmt w:val="bullet"/>
      <w:lvlText w:val="o"/>
      <w:lvlJc w:val="left"/>
      <w:pPr>
        <w:ind w:left="3600" w:hanging="360"/>
      </w:pPr>
      <w:rPr>
        <w:rFonts w:ascii="Courier New" w:hAnsi="Courier New" w:hint="default"/>
      </w:rPr>
    </w:lvl>
    <w:lvl w:ilvl="5" w:tplc="1062DF3C">
      <w:start w:val="1"/>
      <w:numFmt w:val="bullet"/>
      <w:lvlText w:val=""/>
      <w:lvlJc w:val="left"/>
      <w:pPr>
        <w:ind w:left="4320" w:hanging="360"/>
      </w:pPr>
      <w:rPr>
        <w:rFonts w:ascii="Wingdings" w:hAnsi="Wingdings" w:hint="default"/>
      </w:rPr>
    </w:lvl>
    <w:lvl w:ilvl="6" w:tplc="9C8E97C4">
      <w:start w:val="1"/>
      <w:numFmt w:val="bullet"/>
      <w:lvlText w:val=""/>
      <w:lvlJc w:val="left"/>
      <w:pPr>
        <w:ind w:left="5040" w:hanging="360"/>
      </w:pPr>
      <w:rPr>
        <w:rFonts w:ascii="Symbol" w:hAnsi="Symbol" w:hint="default"/>
      </w:rPr>
    </w:lvl>
    <w:lvl w:ilvl="7" w:tplc="9F2E4056">
      <w:start w:val="1"/>
      <w:numFmt w:val="bullet"/>
      <w:lvlText w:val="o"/>
      <w:lvlJc w:val="left"/>
      <w:pPr>
        <w:ind w:left="5760" w:hanging="360"/>
      </w:pPr>
      <w:rPr>
        <w:rFonts w:ascii="Courier New" w:hAnsi="Courier New" w:hint="default"/>
      </w:rPr>
    </w:lvl>
    <w:lvl w:ilvl="8" w:tplc="A9DCE1A0">
      <w:start w:val="1"/>
      <w:numFmt w:val="bullet"/>
      <w:lvlText w:val=""/>
      <w:lvlJc w:val="left"/>
      <w:pPr>
        <w:ind w:left="6480" w:hanging="360"/>
      </w:pPr>
      <w:rPr>
        <w:rFonts w:ascii="Wingdings" w:hAnsi="Wingdings" w:hint="default"/>
      </w:rPr>
    </w:lvl>
  </w:abstractNum>
  <w:abstractNum w:abstractNumId="1" w15:restartNumberingAfterBreak="0">
    <w:nsid w:val="03DDABA2"/>
    <w:multiLevelType w:val="hybridMultilevel"/>
    <w:tmpl w:val="1D18868E"/>
    <w:lvl w:ilvl="0" w:tplc="8270993E">
      <w:start w:val="1"/>
      <w:numFmt w:val="bullet"/>
      <w:lvlText w:val=""/>
      <w:lvlJc w:val="left"/>
      <w:pPr>
        <w:ind w:left="720" w:hanging="360"/>
      </w:pPr>
      <w:rPr>
        <w:rFonts w:ascii="Symbol" w:hAnsi="Symbol" w:hint="default"/>
      </w:rPr>
    </w:lvl>
    <w:lvl w:ilvl="1" w:tplc="6B3E9CE4">
      <w:start w:val="1"/>
      <w:numFmt w:val="bullet"/>
      <w:lvlText w:val="o"/>
      <w:lvlJc w:val="left"/>
      <w:pPr>
        <w:ind w:left="1440" w:hanging="360"/>
      </w:pPr>
      <w:rPr>
        <w:rFonts w:ascii="Courier New" w:hAnsi="Courier New" w:hint="default"/>
      </w:rPr>
    </w:lvl>
    <w:lvl w:ilvl="2" w:tplc="540A73E0">
      <w:start w:val="1"/>
      <w:numFmt w:val="bullet"/>
      <w:lvlText w:val=""/>
      <w:lvlJc w:val="left"/>
      <w:pPr>
        <w:ind w:left="2160" w:hanging="360"/>
      </w:pPr>
      <w:rPr>
        <w:rFonts w:ascii="Wingdings" w:hAnsi="Wingdings" w:hint="default"/>
      </w:rPr>
    </w:lvl>
    <w:lvl w:ilvl="3" w:tplc="D518762C">
      <w:start w:val="1"/>
      <w:numFmt w:val="bullet"/>
      <w:lvlText w:val=""/>
      <w:lvlJc w:val="left"/>
      <w:pPr>
        <w:ind w:left="2880" w:hanging="360"/>
      </w:pPr>
      <w:rPr>
        <w:rFonts w:ascii="Symbol" w:hAnsi="Symbol" w:hint="default"/>
      </w:rPr>
    </w:lvl>
    <w:lvl w:ilvl="4" w:tplc="030C4518">
      <w:start w:val="1"/>
      <w:numFmt w:val="bullet"/>
      <w:lvlText w:val="o"/>
      <w:lvlJc w:val="left"/>
      <w:pPr>
        <w:ind w:left="3600" w:hanging="360"/>
      </w:pPr>
      <w:rPr>
        <w:rFonts w:ascii="Courier New" w:hAnsi="Courier New" w:hint="default"/>
      </w:rPr>
    </w:lvl>
    <w:lvl w:ilvl="5" w:tplc="15B41AAA">
      <w:start w:val="1"/>
      <w:numFmt w:val="bullet"/>
      <w:lvlText w:val=""/>
      <w:lvlJc w:val="left"/>
      <w:pPr>
        <w:ind w:left="4320" w:hanging="360"/>
      </w:pPr>
      <w:rPr>
        <w:rFonts w:ascii="Wingdings" w:hAnsi="Wingdings" w:hint="default"/>
      </w:rPr>
    </w:lvl>
    <w:lvl w:ilvl="6" w:tplc="559A842C">
      <w:start w:val="1"/>
      <w:numFmt w:val="bullet"/>
      <w:lvlText w:val=""/>
      <w:lvlJc w:val="left"/>
      <w:pPr>
        <w:ind w:left="5040" w:hanging="360"/>
      </w:pPr>
      <w:rPr>
        <w:rFonts w:ascii="Symbol" w:hAnsi="Symbol" w:hint="default"/>
      </w:rPr>
    </w:lvl>
    <w:lvl w:ilvl="7" w:tplc="10FCDC82">
      <w:start w:val="1"/>
      <w:numFmt w:val="bullet"/>
      <w:lvlText w:val="o"/>
      <w:lvlJc w:val="left"/>
      <w:pPr>
        <w:ind w:left="5760" w:hanging="360"/>
      </w:pPr>
      <w:rPr>
        <w:rFonts w:ascii="Courier New" w:hAnsi="Courier New" w:hint="default"/>
      </w:rPr>
    </w:lvl>
    <w:lvl w:ilvl="8" w:tplc="0100A1E6">
      <w:start w:val="1"/>
      <w:numFmt w:val="bullet"/>
      <w:lvlText w:val=""/>
      <w:lvlJc w:val="left"/>
      <w:pPr>
        <w:ind w:left="6480" w:hanging="360"/>
      </w:pPr>
      <w:rPr>
        <w:rFonts w:ascii="Wingdings" w:hAnsi="Wingdings" w:hint="default"/>
      </w:rPr>
    </w:lvl>
  </w:abstractNum>
  <w:abstractNum w:abstractNumId="2" w15:restartNumberingAfterBreak="0">
    <w:nsid w:val="13E09661"/>
    <w:multiLevelType w:val="hybridMultilevel"/>
    <w:tmpl w:val="18D619FE"/>
    <w:lvl w:ilvl="0" w:tplc="AF56249C">
      <w:start w:val="1"/>
      <w:numFmt w:val="bullet"/>
      <w:lvlText w:val=""/>
      <w:lvlJc w:val="left"/>
      <w:pPr>
        <w:ind w:left="720" w:hanging="360"/>
      </w:pPr>
      <w:rPr>
        <w:rFonts w:ascii="Symbol" w:hAnsi="Symbol" w:hint="default"/>
      </w:rPr>
    </w:lvl>
    <w:lvl w:ilvl="1" w:tplc="F84E6998">
      <w:start w:val="1"/>
      <w:numFmt w:val="bullet"/>
      <w:lvlText w:val="o"/>
      <w:lvlJc w:val="left"/>
      <w:pPr>
        <w:ind w:left="1440" w:hanging="360"/>
      </w:pPr>
      <w:rPr>
        <w:rFonts w:ascii="Courier New" w:hAnsi="Courier New" w:hint="default"/>
      </w:rPr>
    </w:lvl>
    <w:lvl w:ilvl="2" w:tplc="4C7E0D12">
      <w:start w:val="1"/>
      <w:numFmt w:val="bullet"/>
      <w:lvlText w:val=""/>
      <w:lvlJc w:val="left"/>
      <w:pPr>
        <w:ind w:left="2160" w:hanging="360"/>
      </w:pPr>
      <w:rPr>
        <w:rFonts w:ascii="Wingdings" w:hAnsi="Wingdings" w:hint="default"/>
      </w:rPr>
    </w:lvl>
    <w:lvl w:ilvl="3" w:tplc="C2E69EA6">
      <w:start w:val="1"/>
      <w:numFmt w:val="bullet"/>
      <w:lvlText w:val=""/>
      <w:lvlJc w:val="left"/>
      <w:pPr>
        <w:ind w:left="2880" w:hanging="360"/>
      </w:pPr>
      <w:rPr>
        <w:rFonts w:ascii="Symbol" w:hAnsi="Symbol" w:hint="default"/>
      </w:rPr>
    </w:lvl>
    <w:lvl w:ilvl="4" w:tplc="BF7228E2">
      <w:start w:val="1"/>
      <w:numFmt w:val="bullet"/>
      <w:lvlText w:val="o"/>
      <w:lvlJc w:val="left"/>
      <w:pPr>
        <w:ind w:left="3600" w:hanging="360"/>
      </w:pPr>
      <w:rPr>
        <w:rFonts w:ascii="Courier New" w:hAnsi="Courier New" w:hint="default"/>
      </w:rPr>
    </w:lvl>
    <w:lvl w:ilvl="5" w:tplc="B69C31C0">
      <w:start w:val="1"/>
      <w:numFmt w:val="bullet"/>
      <w:lvlText w:val=""/>
      <w:lvlJc w:val="left"/>
      <w:pPr>
        <w:ind w:left="4320" w:hanging="360"/>
      </w:pPr>
      <w:rPr>
        <w:rFonts w:ascii="Wingdings" w:hAnsi="Wingdings" w:hint="default"/>
      </w:rPr>
    </w:lvl>
    <w:lvl w:ilvl="6" w:tplc="10C00EDA">
      <w:start w:val="1"/>
      <w:numFmt w:val="bullet"/>
      <w:lvlText w:val=""/>
      <w:lvlJc w:val="left"/>
      <w:pPr>
        <w:ind w:left="5040" w:hanging="360"/>
      </w:pPr>
      <w:rPr>
        <w:rFonts w:ascii="Symbol" w:hAnsi="Symbol" w:hint="default"/>
      </w:rPr>
    </w:lvl>
    <w:lvl w:ilvl="7" w:tplc="1F3E0CC4">
      <w:start w:val="1"/>
      <w:numFmt w:val="bullet"/>
      <w:lvlText w:val="o"/>
      <w:lvlJc w:val="left"/>
      <w:pPr>
        <w:ind w:left="5760" w:hanging="360"/>
      </w:pPr>
      <w:rPr>
        <w:rFonts w:ascii="Courier New" w:hAnsi="Courier New" w:hint="default"/>
      </w:rPr>
    </w:lvl>
    <w:lvl w:ilvl="8" w:tplc="1418212C">
      <w:start w:val="1"/>
      <w:numFmt w:val="bullet"/>
      <w:lvlText w:val=""/>
      <w:lvlJc w:val="left"/>
      <w:pPr>
        <w:ind w:left="6480" w:hanging="360"/>
      </w:pPr>
      <w:rPr>
        <w:rFonts w:ascii="Wingdings" w:hAnsi="Wingdings" w:hint="default"/>
      </w:rPr>
    </w:lvl>
  </w:abstractNum>
  <w:abstractNum w:abstractNumId="3" w15:restartNumberingAfterBreak="0">
    <w:nsid w:val="15F55490"/>
    <w:multiLevelType w:val="hybridMultilevel"/>
    <w:tmpl w:val="B0183EE2"/>
    <w:lvl w:ilvl="0" w:tplc="AD3C5370">
      <w:start w:val="1"/>
      <w:numFmt w:val="bullet"/>
      <w:lvlText w:val=""/>
      <w:lvlJc w:val="left"/>
      <w:pPr>
        <w:ind w:left="720" w:hanging="360"/>
      </w:pPr>
      <w:rPr>
        <w:rFonts w:ascii="Symbol" w:hAnsi="Symbol" w:hint="default"/>
      </w:rPr>
    </w:lvl>
    <w:lvl w:ilvl="1" w:tplc="42AAF2DA">
      <w:start w:val="1"/>
      <w:numFmt w:val="bullet"/>
      <w:lvlText w:val="o"/>
      <w:lvlJc w:val="left"/>
      <w:pPr>
        <w:ind w:left="1440" w:hanging="360"/>
      </w:pPr>
      <w:rPr>
        <w:rFonts w:ascii="Courier New" w:hAnsi="Courier New" w:hint="default"/>
      </w:rPr>
    </w:lvl>
    <w:lvl w:ilvl="2" w:tplc="3056DEEC">
      <w:start w:val="1"/>
      <w:numFmt w:val="bullet"/>
      <w:lvlText w:val=""/>
      <w:lvlJc w:val="left"/>
      <w:pPr>
        <w:ind w:left="2160" w:hanging="360"/>
      </w:pPr>
      <w:rPr>
        <w:rFonts w:ascii="Wingdings" w:hAnsi="Wingdings" w:hint="default"/>
      </w:rPr>
    </w:lvl>
    <w:lvl w:ilvl="3" w:tplc="C1405E7E">
      <w:start w:val="1"/>
      <w:numFmt w:val="bullet"/>
      <w:lvlText w:val=""/>
      <w:lvlJc w:val="left"/>
      <w:pPr>
        <w:ind w:left="2880" w:hanging="360"/>
      </w:pPr>
      <w:rPr>
        <w:rFonts w:ascii="Symbol" w:hAnsi="Symbol" w:hint="default"/>
      </w:rPr>
    </w:lvl>
    <w:lvl w:ilvl="4" w:tplc="60506E96">
      <w:start w:val="1"/>
      <w:numFmt w:val="bullet"/>
      <w:lvlText w:val="o"/>
      <w:lvlJc w:val="left"/>
      <w:pPr>
        <w:ind w:left="3600" w:hanging="360"/>
      </w:pPr>
      <w:rPr>
        <w:rFonts w:ascii="Courier New" w:hAnsi="Courier New" w:hint="default"/>
      </w:rPr>
    </w:lvl>
    <w:lvl w:ilvl="5" w:tplc="F2D6826E">
      <w:start w:val="1"/>
      <w:numFmt w:val="bullet"/>
      <w:lvlText w:val=""/>
      <w:lvlJc w:val="left"/>
      <w:pPr>
        <w:ind w:left="4320" w:hanging="360"/>
      </w:pPr>
      <w:rPr>
        <w:rFonts w:ascii="Wingdings" w:hAnsi="Wingdings" w:hint="default"/>
      </w:rPr>
    </w:lvl>
    <w:lvl w:ilvl="6" w:tplc="471A0708">
      <w:start w:val="1"/>
      <w:numFmt w:val="bullet"/>
      <w:lvlText w:val=""/>
      <w:lvlJc w:val="left"/>
      <w:pPr>
        <w:ind w:left="5040" w:hanging="360"/>
      </w:pPr>
      <w:rPr>
        <w:rFonts w:ascii="Symbol" w:hAnsi="Symbol" w:hint="default"/>
      </w:rPr>
    </w:lvl>
    <w:lvl w:ilvl="7" w:tplc="35E05A60">
      <w:start w:val="1"/>
      <w:numFmt w:val="bullet"/>
      <w:lvlText w:val="o"/>
      <w:lvlJc w:val="left"/>
      <w:pPr>
        <w:ind w:left="5760" w:hanging="360"/>
      </w:pPr>
      <w:rPr>
        <w:rFonts w:ascii="Courier New" w:hAnsi="Courier New" w:hint="default"/>
      </w:rPr>
    </w:lvl>
    <w:lvl w:ilvl="8" w:tplc="7D24641A">
      <w:start w:val="1"/>
      <w:numFmt w:val="bullet"/>
      <w:lvlText w:val=""/>
      <w:lvlJc w:val="left"/>
      <w:pPr>
        <w:ind w:left="6480" w:hanging="360"/>
      </w:pPr>
      <w:rPr>
        <w:rFonts w:ascii="Wingdings" w:hAnsi="Wingdings" w:hint="default"/>
      </w:rPr>
    </w:lvl>
  </w:abstractNum>
  <w:abstractNum w:abstractNumId="4" w15:restartNumberingAfterBreak="0">
    <w:nsid w:val="1EDE1781"/>
    <w:multiLevelType w:val="hybridMultilevel"/>
    <w:tmpl w:val="31923656"/>
    <w:lvl w:ilvl="0" w:tplc="0D4A47C8">
      <w:start w:val="1"/>
      <w:numFmt w:val="bullet"/>
      <w:lvlText w:val=""/>
      <w:lvlJc w:val="left"/>
      <w:pPr>
        <w:ind w:left="720" w:hanging="360"/>
      </w:pPr>
      <w:rPr>
        <w:rFonts w:ascii="Symbol" w:hAnsi="Symbol" w:hint="default"/>
      </w:rPr>
    </w:lvl>
    <w:lvl w:ilvl="1" w:tplc="4344F776">
      <w:start w:val="1"/>
      <w:numFmt w:val="bullet"/>
      <w:lvlText w:val="o"/>
      <w:lvlJc w:val="left"/>
      <w:pPr>
        <w:ind w:left="1440" w:hanging="360"/>
      </w:pPr>
      <w:rPr>
        <w:rFonts w:ascii="Courier New" w:hAnsi="Courier New" w:hint="default"/>
      </w:rPr>
    </w:lvl>
    <w:lvl w:ilvl="2" w:tplc="20887110">
      <w:start w:val="1"/>
      <w:numFmt w:val="bullet"/>
      <w:lvlText w:val=""/>
      <w:lvlJc w:val="left"/>
      <w:pPr>
        <w:ind w:left="2160" w:hanging="360"/>
      </w:pPr>
      <w:rPr>
        <w:rFonts w:ascii="Wingdings" w:hAnsi="Wingdings" w:hint="default"/>
      </w:rPr>
    </w:lvl>
    <w:lvl w:ilvl="3" w:tplc="0FAC8DCA">
      <w:start w:val="1"/>
      <w:numFmt w:val="bullet"/>
      <w:lvlText w:val=""/>
      <w:lvlJc w:val="left"/>
      <w:pPr>
        <w:ind w:left="2880" w:hanging="360"/>
      </w:pPr>
      <w:rPr>
        <w:rFonts w:ascii="Symbol" w:hAnsi="Symbol" w:hint="default"/>
      </w:rPr>
    </w:lvl>
    <w:lvl w:ilvl="4" w:tplc="046CF576">
      <w:start w:val="1"/>
      <w:numFmt w:val="bullet"/>
      <w:lvlText w:val="o"/>
      <w:lvlJc w:val="left"/>
      <w:pPr>
        <w:ind w:left="3600" w:hanging="360"/>
      </w:pPr>
      <w:rPr>
        <w:rFonts w:ascii="Courier New" w:hAnsi="Courier New" w:hint="default"/>
      </w:rPr>
    </w:lvl>
    <w:lvl w:ilvl="5" w:tplc="56D21210">
      <w:start w:val="1"/>
      <w:numFmt w:val="bullet"/>
      <w:lvlText w:val=""/>
      <w:lvlJc w:val="left"/>
      <w:pPr>
        <w:ind w:left="4320" w:hanging="360"/>
      </w:pPr>
      <w:rPr>
        <w:rFonts w:ascii="Wingdings" w:hAnsi="Wingdings" w:hint="default"/>
      </w:rPr>
    </w:lvl>
    <w:lvl w:ilvl="6" w:tplc="4A984226">
      <w:start w:val="1"/>
      <w:numFmt w:val="bullet"/>
      <w:lvlText w:val=""/>
      <w:lvlJc w:val="left"/>
      <w:pPr>
        <w:ind w:left="5040" w:hanging="360"/>
      </w:pPr>
      <w:rPr>
        <w:rFonts w:ascii="Symbol" w:hAnsi="Symbol" w:hint="default"/>
      </w:rPr>
    </w:lvl>
    <w:lvl w:ilvl="7" w:tplc="18E2F544">
      <w:start w:val="1"/>
      <w:numFmt w:val="bullet"/>
      <w:lvlText w:val="o"/>
      <w:lvlJc w:val="left"/>
      <w:pPr>
        <w:ind w:left="5760" w:hanging="360"/>
      </w:pPr>
      <w:rPr>
        <w:rFonts w:ascii="Courier New" w:hAnsi="Courier New" w:hint="default"/>
      </w:rPr>
    </w:lvl>
    <w:lvl w:ilvl="8" w:tplc="D9BA34FC">
      <w:start w:val="1"/>
      <w:numFmt w:val="bullet"/>
      <w:lvlText w:val=""/>
      <w:lvlJc w:val="left"/>
      <w:pPr>
        <w:ind w:left="6480" w:hanging="360"/>
      </w:pPr>
      <w:rPr>
        <w:rFonts w:ascii="Wingdings" w:hAnsi="Wingdings" w:hint="default"/>
      </w:rPr>
    </w:lvl>
  </w:abstractNum>
  <w:abstractNum w:abstractNumId="5" w15:restartNumberingAfterBreak="0">
    <w:nsid w:val="2AEFFD45"/>
    <w:multiLevelType w:val="hybridMultilevel"/>
    <w:tmpl w:val="CBDA251E"/>
    <w:lvl w:ilvl="0" w:tplc="6884FD4C">
      <w:start w:val="1"/>
      <w:numFmt w:val="bullet"/>
      <w:lvlText w:val=""/>
      <w:lvlJc w:val="left"/>
      <w:pPr>
        <w:ind w:left="720" w:hanging="360"/>
      </w:pPr>
      <w:rPr>
        <w:rFonts w:ascii="Symbol" w:hAnsi="Symbol" w:hint="default"/>
      </w:rPr>
    </w:lvl>
    <w:lvl w:ilvl="1" w:tplc="D8B400E8">
      <w:start w:val="1"/>
      <w:numFmt w:val="bullet"/>
      <w:lvlText w:val="o"/>
      <w:lvlJc w:val="left"/>
      <w:pPr>
        <w:ind w:left="1440" w:hanging="360"/>
      </w:pPr>
      <w:rPr>
        <w:rFonts w:ascii="Courier New" w:hAnsi="Courier New" w:hint="default"/>
      </w:rPr>
    </w:lvl>
    <w:lvl w:ilvl="2" w:tplc="09766414">
      <w:start w:val="1"/>
      <w:numFmt w:val="bullet"/>
      <w:lvlText w:val=""/>
      <w:lvlJc w:val="left"/>
      <w:pPr>
        <w:ind w:left="2160" w:hanging="360"/>
      </w:pPr>
      <w:rPr>
        <w:rFonts w:ascii="Wingdings" w:hAnsi="Wingdings" w:hint="default"/>
      </w:rPr>
    </w:lvl>
    <w:lvl w:ilvl="3" w:tplc="E068951A">
      <w:start w:val="1"/>
      <w:numFmt w:val="bullet"/>
      <w:lvlText w:val=""/>
      <w:lvlJc w:val="left"/>
      <w:pPr>
        <w:ind w:left="2880" w:hanging="360"/>
      </w:pPr>
      <w:rPr>
        <w:rFonts w:ascii="Symbol" w:hAnsi="Symbol" w:hint="default"/>
      </w:rPr>
    </w:lvl>
    <w:lvl w:ilvl="4" w:tplc="7B0E3314">
      <w:start w:val="1"/>
      <w:numFmt w:val="bullet"/>
      <w:lvlText w:val="o"/>
      <w:lvlJc w:val="left"/>
      <w:pPr>
        <w:ind w:left="3600" w:hanging="360"/>
      </w:pPr>
      <w:rPr>
        <w:rFonts w:ascii="Courier New" w:hAnsi="Courier New" w:hint="default"/>
      </w:rPr>
    </w:lvl>
    <w:lvl w:ilvl="5" w:tplc="CE5AEFF8">
      <w:start w:val="1"/>
      <w:numFmt w:val="bullet"/>
      <w:lvlText w:val=""/>
      <w:lvlJc w:val="left"/>
      <w:pPr>
        <w:ind w:left="4320" w:hanging="360"/>
      </w:pPr>
      <w:rPr>
        <w:rFonts w:ascii="Wingdings" w:hAnsi="Wingdings" w:hint="default"/>
      </w:rPr>
    </w:lvl>
    <w:lvl w:ilvl="6" w:tplc="96FA6462">
      <w:start w:val="1"/>
      <w:numFmt w:val="bullet"/>
      <w:lvlText w:val=""/>
      <w:lvlJc w:val="left"/>
      <w:pPr>
        <w:ind w:left="5040" w:hanging="360"/>
      </w:pPr>
      <w:rPr>
        <w:rFonts w:ascii="Symbol" w:hAnsi="Symbol" w:hint="default"/>
      </w:rPr>
    </w:lvl>
    <w:lvl w:ilvl="7" w:tplc="7F6249E4">
      <w:start w:val="1"/>
      <w:numFmt w:val="bullet"/>
      <w:lvlText w:val="o"/>
      <w:lvlJc w:val="left"/>
      <w:pPr>
        <w:ind w:left="5760" w:hanging="360"/>
      </w:pPr>
      <w:rPr>
        <w:rFonts w:ascii="Courier New" w:hAnsi="Courier New" w:hint="default"/>
      </w:rPr>
    </w:lvl>
    <w:lvl w:ilvl="8" w:tplc="3BC8FBDA">
      <w:start w:val="1"/>
      <w:numFmt w:val="bullet"/>
      <w:lvlText w:val=""/>
      <w:lvlJc w:val="left"/>
      <w:pPr>
        <w:ind w:left="6480" w:hanging="360"/>
      </w:pPr>
      <w:rPr>
        <w:rFonts w:ascii="Wingdings" w:hAnsi="Wingdings" w:hint="default"/>
      </w:rPr>
    </w:lvl>
  </w:abstractNum>
  <w:abstractNum w:abstractNumId="6" w15:restartNumberingAfterBreak="0">
    <w:nsid w:val="2F8076DC"/>
    <w:multiLevelType w:val="hybridMultilevel"/>
    <w:tmpl w:val="70CCA4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42F7B0B"/>
    <w:multiLevelType w:val="hybridMultilevel"/>
    <w:tmpl w:val="D5EE8ABC"/>
    <w:lvl w:ilvl="0" w:tplc="CDE20CC0">
      <w:start w:val="1"/>
      <w:numFmt w:val="bullet"/>
      <w:lvlText w:val=""/>
      <w:lvlJc w:val="left"/>
      <w:pPr>
        <w:ind w:left="720" w:hanging="360"/>
      </w:pPr>
      <w:rPr>
        <w:rFonts w:ascii="Symbol" w:hAnsi="Symbol" w:hint="default"/>
      </w:rPr>
    </w:lvl>
    <w:lvl w:ilvl="1" w:tplc="80A25A9C">
      <w:start w:val="1"/>
      <w:numFmt w:val="bullet"/>
      <w:lvlText w:val="o"/>
      <w:lvlJc w:val="left"/>
      <w:pPr>
        <w:ind w:left="1440" w:hanging="360"/>
      </w:pPr>
      <w:rPr>
        <w:rFonts w:ascii="Courier New" w:hAnsi="Courier New" w:hint="default"/>
      </w:rPr>
    </w:lvl>
    <w:lvl w:ilvl="2" w:tplc="9A1E1468">
      <w:start w:val="1"/>
      <w:numFmt w:val="bullet"/>
      <w:lvlText w:val=""/>
      <w:lvlJc w:val="left"/>
      <w:pPr>
        <w:ind w:left="2160" w:hanging="360"/>
      </w:pPr>
      <w:rPr>
        <w:rFonts w:ascii="Wingdings" w:hAnsi="Wingdings" w:hint="default"/>
      </w:rPr>
    </w:lvl>
    <w:lvl w:ilvl="3" w:tplc="16AC0D82">
      <w:start w:val="1"/>
      <w:numFmt w:val="bullet"/>
      <w:lvlText w:val=""/>
      <w:lvlJc w:val="left"/>
      <w:pPr>
        <w:ind w:left="2880" w:hanging="360"/>
      </w:pPr>
      <w:rPr>
        <w:rFonts w:ascii="Symbol" w:hAnsi="Symbol" w:hint="default"/>
      </w:rPr>
    </w:lvl>
    <w:lvl w:ilvl="4" w:tplc="BAAA80C2">
      <w:start w:val="1"/>
      <w:numFmt w:val="bullet"/>
      <w:lvlText w:val="o"/>
      <w:lvlJc w:val="left"/>
      <w:pPr>
        <w:ind w:left="3600" w:hanging="360"/>
      </w:pPr>
      <w:rPr>
        <w:rFonts w:ascii="Courier New" w:hAnsi="Courier New" w:hint="default"/>
      </w:rPr>
    </w:lvl>
    <w:lvl w:ilvl="5" w:tplc="2B64F9D4">
      <w:start w:val="1"/>
      <w:numFmt w:val="bullet"/>
      <w:lvlText w:val=""/>
      <w:lvlJc w:val="left"/>
      <w:pPr>
        <w:ind w:left="4320" w:hanging="360"/>
      </w:pPr>
      <w:rPr>
        <w:rFonts w:ascii="Wingdings" w:hAnsi="Wingdings" w:hint="default"/>
      </w:rPr>
    </w:lvl>
    <w:lvl w:ilvl="6" w:tplc="E8302F44">
      <w:start w:val="1"/>
      <w:numFmt w:val="bullet"/>
      <w:lvlText w:val=""/>
      <w:lvlJc w:val="left"/>
      <w:pPr>
        <w:ind w:left="5040" w:hanging="360"/>
      </w:pPr>
      <w:rPr>
        <w:rFonts w:ascii="Symbol" w:hAnsi="Symbol" w:hint="default"/>
      </w:rPr>
    </w:lvl>
    <w:lvl w:ilvl="7" w:tplc="C0366C38">
      <w:start w:val="1"/>
      <w:numFmt w:val="bullet"/>
      <w:lvlText w:val="o"/>
      <w:lvlJc w:val="left"/>
      <w:pPr>
        <w:ind w:left="5760" w:hanging="360"/>
      </w:pPr>
      <w:rPr>
        <w:rFonts w:ascii="Courier New" w:hAnsi="Courier New" w:hint="default"/>
      </w:rPr>
    </w:lvl>
    <w:lvl w:ilvl="8" w:tplc="15244A9C">
      <w:start w:val="1"/>
      <w:numFmt w:val="bullet"/>
      <w:lvlText w:val=""/>
      <w:lvlJc w:val="left"/>
      <w:pPr>
        <w:ind w:left="6480" w:hanging="360"/>
      </w:pPr>
      <w:rPr>
        <w:rFonts w:ascii="Wingdings" w:hAnsi="Wingdings" w:hint="default"/>
      </w:rPr>
    </w:lvl>
  </w:abstractNum>
  <w:abstractNum w:abstractNumId="8" w15:restartNumberingAfterBreak="0">
    <w:nsid w:val="358DD826"/>
    <w:multiLevelType w:val="hybridMultilevel"/>
    <w:tmpl w:val="B6FA1736"/>
    <w:lvl w:ilvl="0" w:tplc="E75EB2B2">
      <w:start w:val="1"/>
      <w:numFmt w:val="bullet"/>
      <w:lvlText w:val=""/>
      <w:lvlJc w:val="left"/>
      <w:pPr>
        <w:ind w:left="720" w:hanging="360"/>
      </w:pPr>
      <w:rPr>
        <w:rFonts w:ascii="Symbol" w:hAnsi="Symbol" w:hint="default"/>
      </w:rPr>
    </w:lvl>
    <w:lvl w:ilvl="1" w:tplc="FC56FDA8">
      <w:start w:val="1"/>
      <w:numFmt w:val="bullet"/>
      <w:lvlText w:val="o"/>
      <w:lvlJc w:val="left"/>
      <w:pPr>
        <w:ind w:left="1440" w:hanging="360"/>
      </w:pPr>
      <w:rPr>
        <w:rFonts w:ascii="Courier New" w:hAnsi="Courier New" w:hint="default"/>
      </w:rPr>
    </w:lvl>
    <w:lvl w:ilvl="2" w:tplc="CD8C2A8A">
      <w:start w:val="1"/>
      <w:numFmt w:val="bullet"/>
      <w:lvlText w:val=""/>
      <w:lvlJc w:val="left"/>
      <w:pPr>
        <w:ind w:left="2160" w:hanging="360"/>
      </w:pPr>
      <w:rPr>
        <w:rFonts w:ascii="Wingdings" w:hAnsi="Wingdings" w:hint="default"/>
      </w:rPr>
    </w:lvl>
    <w:lvl w:ilvl="3" w:tplc="7B40DDBA">
      <w:start w:val="1"/>
      <w:numFmt w:val="bullet"/>
      <w:lvlText w:val=""/>
      <w:lvlJc w:val="left"/>
      <w:pPr>
        <w:ind w:left="2880" w:hanging="360"/>
      </w:pPr>
      <w:rPr>
        <w:rFonts w:ascii="Symbol" w:hAnsi="Symbol" w:hint="default"/>
      </w:rPr>
    </w:lvl>
    <w:lvl w:ilvl="4" w:tplc="E62A8322">
      <w:start w:val="1"/>
      <w:numFmt w:val="bullet"/>
      <w:lvlText w:val="o"/>
      <w:lvlJc w:val="left"/>
      <w:pPr>
        <w:ind w:left="3600" w:hanging="360"/>
      </w:pPr>
      <w:rPr>
        <w:rFonts w:ascii="Courier New" w:hAnsi="Courier New" w:hint="default"/>
      </w:rPr>
    </w:lvl>
    <w:lvl w:ilvl="5" w:tplc="546E89D6">
      <w:start w:val="1"/>
      <w:numFmt w:val="bullet"/>
      <w:lvlText w:val=""/>
      <w:lvlJc w:val="left"/>
      <w:pPr>
        <w:ind w:left="4320" w:hanging="360"/>
      </w:pPr>
      <w:rPr>
        <w:rFonts w:ascii="Wingdings" w:hAnsi="Wingdings" w:hint="default"/>
      </w:rPr>
    </w:lvl>
    <w:lvl w:ilvl="6" w:tplc="56DCA3A4">
      <w:start w:val="1"/>
      <w:numFmt w:val="bullet"/>
      <w:lvlText w:val=""/>
      <w:lvlJc w:val="left"/>
      <w:pPr>
        <w:ind w:left="5040" w:hanging="360"/>
      </w:pPr>
      <w:rPr>
        <w:rFonts w:ascii="Symbol" w:hAnsi="Symbol" w:hint="default"/>
      </w:rPr>
    </w:lvl>
    <w:lvl w:ilvl="7" w:tplc="4FDAD534">
      <w:start w:val="1"/>
      <w:numFmt w:val="bullet"/>
      <w:lvlText w:val="o"/>
      <w:lvlJc w:val="left"/>
      <w:pPr>
        <w:ind w:left="5760" w:hanging="360"/>
      </w:pPr>
      <w:rPr>
        <w:rFonts w:ascii="Courier New" w:hAnsi="Courier New" w:hint="default"/>
      </w:rPr>
    </w:lvl>
    <w:lvl w:ilvl="8" w:tplc="CEA08A8E">
      <w:start w:val="1"/>
      <w:numFmt w:val="bullet"/>
      <w:lvlText w:val=""/>
      <w:lvlJc w:val="left"/>
      <w:pPr>
        <w:ind w:left="6480" w:hanging="360"/>
      </w:pPr>
      <w:rPr>
        <w:rFonts w:ascii="Wingdings" w:hAnsi="Wingdings" w:hint="default"/>
      </w:rPr>
    </w:lvl>
  </w:abstractNum>
  <w:abstractNum w:abstractNumId="9" w15:restartNumberingAfterBreak="0">
    <w:nsid w:val="38D29507"/>
    <w:multiLevelType w:val="hybridMultilevel"/>
    <w:tmpl w:val="471C91C4"/>
    <w:lvl w:ilvl="0" w:tplc="94A29EBA">
      <w:start w:val="1"/>
      <w:numFmt w:val="bullet"/>
      <w:lvlText w:val=""/>
      <w:lvlJc w:val="left"/>
      <w:pPr>
        <w:ind w:left="720" w:hanging="360"/>
      </w:pPr>
      <w:rPr>
        <w:rFonts w:ascii="Symbol" w:hAnsi="Symbol" w:hint="default"/>
      </w:rPr>
    </w:lvl>
    <w:lvl w:ilvl="1" w:tplc="EC087882">
      <w:start w:val="1"/>
      <w:numFmt w:val="bullet"/>
      <w:lvlText w:val="o"/>
      <w:lvlJc w:val="left"/>
      <w:pPr>
        <w:ind w:left="1440" w:hanging="360"/>
      </w:pPr>
      <w:rPr>
        <w:rFonts w:ascii="Courier New" w:hAnsi="Courier New" w:hint="default"/>
      </w:rPr>
    </w:lvl>
    <w:lvl w:ilvl="2" w:tplc="808CEEEA">
      <w:start w:val="1"/>
      <w:numFmt w:val="bullet"/>
      <w:lvlText w:val=""/>
      <w:lvlJc w:val="left"/>
      <w:pPr>
        <w:ind w:left="2160" w:hanging="360"/>
      </w:pPr>
      <w:rPr>
        <w:rFonts w:ascii="Wingdings" w:hAnsi="Wingdings" w:hint="default"/>
      </w:rPr>
    </w:lvl>
    <w:lvl w:ilvl="3" w:tplc="4DA89CD2">
      <w:start w:val="1"/>
      <w:numFmt w:val="bullet"/>
      <w:lvlText w:val=""/>
      <w:lvlJc w:val="left"/>
      <w:pPr>
        <w:ind w:left="2880" w:hanging="360"/>
      </w:pPr>
      <w:rPr>
        <w:rFonts w:ascii="Symbol" w:hAnsi="Symbol" w:hint="default"/>
      </w:rPr>
    </w:lvl>
    <w:lvl w:ilvl="4" w:tplc="D0BAEF48">
      <w:start w:val="1"/>
      <w:numFmt w:val="bullet"/>
      <w:lvlText w:val="o"/>
      <w:lvlJc w:val="left"/>
      <w:pPr>
        <w:ind w:left="3600" w:hanging="360"/>
      </w:pPr>
      <w:rPr>
        <w:rFonts w:ascii="Courier New" w:hAnsi="Courier New" w:hint="default"/>
      </w:rPr>
    </w:lvl>
    <w:lvl w:ilvl="5" w:tplc="2DDA4D3E">
      <w:start w:val="1"/>
      <w:numFmt w:val="bullet"/>
      <w:lvlText w:val=""/>
      <w:lvlJc w:val="left"/>
      <w:pPr>
        <w:ind w:left="4320" w:hanging="360"/>
      </w:pPr>
      <w:rPr>
        <w:rFonts w:ascii="Wingdings" w:hAnsi="Wingdings" w:hint="default"/>
      </w:rPr>
    </w:lvl>
    <w:lvl w:ilvl="6" w:tplc="D36A36D8">
      <w:start w:val="1"/>
      <w:numFmt w:val="bullet"/>
      <w:lvlText w:val=""/>
      <w:lvlJc w:val="left"/>
      <w:pPr>
        <w:ind w:left="5040" w:hanging="360"/>
      </w:pPr>
      <w:rPr>
        <w:rFonts w:ascii="Symbol" w:hAnsi="Symbol" w:hint="default"/>
      </w:rPr>
    </w:lvl>
    <w:lvl w:ilvl="7" w:tplc="8DF8CC4E">
      <w:start w:val="1"/>
      <w:numFmt w:val="bullet"/>
      <w:lvlText w:val="o"/>
      <w:lvlJc w:val="left"/>
      <w:pPr>
        <w:ind w:left="5760" w:hanging="360"/>
      </w:pPr>
      <w:rPr>
        <w:rFonts w:ascii="Courier New" w:hAnsi="Courier New" w:hint="default"/>
      </w:rPr>
    </w:lvl>
    <w:lvl w:ilvl="8" w:tplc="48EE33F6">
      <w:start w:val="1"/>
      <w:numFmt w:val="bullet"/>
      <w:lvlText w:val=""/>
      <w:lvlJc w:val="left"/>
      <w:pPr>
        <w:ind w:left="6480" w:hanging="360"/>
      </w:pPr>
      <w:rPr>
        <w:rFonts w:ascii="Wingdings" w:hAnsi="Wingdings" w:hint="default"/>
      </w:rPr>
    </w:lvl>
  </w:abstractNum>
  <w:abstractNum w:abstractNumId="10" w15:restartNumberingAfterBreak="0">
    <w:nsid w:val="5197C74C"/>
    <w:multiLevelType w:val="hybridMultilevel"/>
    <w:tmpl w:val="C28E6728"/>
    <w:lvl w:ilvl="0" w:tplc="EB4C819C">
      <w:start w:val="1"/>
      <w:numFmt w:val="bullet"/>
      <w:lvlText w:val=""/>
      <w:lvlJc w:val="left"/>
      <w:pPr>
        <w:ind w:left="720" w:hanging="360"/>
      </w:pPr>
      <w:rPr>
        <w:rFonts w:ascii="Symbol" w:hAnsi="Symbol" w:hint="default"/>
      </w:rPr>
    </w:lvl>
    <w:lvl w:ilvl="1" w:tplc="AEBCD578">
      <w:start w:val="1"/>
      <w:numFmt w:val="bullet"/>
      <w:lvlText w:val="o"/>
      <w:lvlJc w:val="left"/>
      <w:pPr>
        <w:ind w:left="1440" w:hanging="360"/>
      </w:pPr>
      <w:rPr>
        <w:rFonts w:ascii="Courier New" w:hAnsi="Courier New" w:hint="default"/>
      </w:rPr>
    </w:lvl>
    <w:lvl w:ilvl="2" w:tplc="EB188592">
      <w:start w:val="1"/>
      <w:numFmt w:val="bullet"/>
      <w:lvlText w:val=""/>
      <w:lvlJc w:val="left"/>
      <w:pPr>
        <w:ind w:left="2160" w:hanging="360"/>
      </w:pPr>
      <w:rPr>
        <w:rFonts w:ascii="Wingdings" w:hAnsi="Wingdings" w:hint="default"/>
      </w:rPr>
    </w:lvl>
    <w:lvl w:ilvl="3" w:tplc="A1D0433E">
      <w:start w:val="1"/>
      <w:numFmt w:val="bullet"/>
      <w:lvlText w:val=""/>
      <w:lvlJc w:val="left"/>
      <w:pPr>
        <w:ind w:left="2880" w:hanging="360"/>
      </w:pPr>
      <w:rPr>
        <w:rFonts w:ascii="Symbol" w:hAnsi="Symbol" w:hint="default"/>
      </w:rPr>
    </w:lvl>
    <w:lvl w:ilvl="4" w:tplc="020A8848">
      <w:start w:val="1"/>
      <w:numFmt w:val="bullet"/>
      <w:lvlText w:val="o"/>
      <w:lvlJc w:val="left"/>
      <w:pPr>
        <w:ind w:left="3600" w:hanging="360"/>
      </w:pPr>
      <w:rPr>
        <w:rFonts w:ascii="Courier New" w:hAnsi="Courier New" w:hint="default"/>
      </w:rPr>
    </w:lvl>
    <w:lvl w:ilvl="5" w:tplc="ABECF6FC">
      <w:start w:val="1"/>
      <w:numFmt w:val="bullet"/>
      <w:lvlText w:val=""/>
      <w:lvlJc w:val="left"/>
      <w:pPr>
        <w:ind w:left="4320" w:hanging="360"/>
      </w:pPr>
      <w:rPr>
        <w:rFonts w:ascii="Wingdings" w:hAnsi="Wingdings" w:hint="default"/>
      </w:rPr>
    </w:lvl>
    <w:lvl w:ilvl="6" w:tplc="B9C66774">
      <w:start w:val="1"/>
      <w:numFmt w:val="bullet"/>
      <w:lvlText w:val=""/>
      <w:lvlJc w:val="left"/>
      <w:pPr>
        <w:ind w:left="5040" w:hanging="360"/>
      </w:pPr>
      <w:rPr>
        <w:rFonts w:ascii="Symbol" w:hAnsi="Symbol" w:hint="default"/>
      </w:rPr>
    </w:lvl>
    <w:lvl w:ilvl="7" w:tplc="2416BAC6">
      <w:start w:val="1"/>
      <w:numFmt w:val="bullet"/>
      <w:lvlText w:val="o"/>
      <w:lvlJc w:val="left"/>
      <w:pPr>
        <w:ind w:left="5760" w:hanging="360"/>
      </w:pPr>
      <w:rPr>
        <w:rFonts w:ascii="Courier New" w:hAnsi="Courier New" w:hint="default"/>
      </w:rPr>
    </w:lvl>
    <w:lvl w:ilvl="8" w:tplc="D9EE2A5E">
      <w:start w:val="1"/>
      <w:numFmt w:val="bullet"/>
      <w:lvlText w:val=""/>
      <w:lvlJc w:val="left"/>
      <w:pPr>
        <w:ind w:left="6480" w:hanging="360"/>
      </w:pPr>
      <w:rPr>
        <w:rFonts w:ascii="Wingdings" w:hAnsi="Wingdings" w:hint="default"/>
      </w:rPr>
    </w:lvl>
  </w:abstractNum>
  <w:abstractNum w:abstractNumId="11" w15:restartNumberingAfterBreak="0">
    <w:nsid w:val="53F16D7D"/>
    <w:multiLevelType w:val="hybridMultilevel"/>
    <w:tmpl w:val="C74C63C8"/>
    <w:lvl w:ilvl="0" w:tplc="75E684AA">
      <w:start w:val="1"/>
      <w:numFmt w:val="bullet"/>
      <w:lvlText w:val=""/>
      <w:lvlJc w:val="left"/>
      <w:pPr>
        <w:ind w:left="720" w:hanging="360"/>
      </w:pPr>
      <w:rPr>
        <w:rFonts w:ascii="Symbol" w:hAnsi="Symbol" w:hint="default"/>
      </w:rPr>
    </w:lvl>
    <w:lvl w:ilvl="1" w:tplc="FD764040">
      <w:start w:val="1"/>
      <w:numFmt w:val="bullet"/>
      <w:lvlText w:val="o"/>
      <w:lvlJc w:val="left"/>
      <w:pPr>
        <w:ind w:left="1440" w:hanging="360"/>
      </w:pPr>
      <w:rPr>
        <w:rFonts w:ascii="Courier New" w:hAnsi="Courier New" w:hint="default"/>
      </w:rPr>
    </w:lvl>
    <w:lvl w:ilvl="2" w:tplc="61DE02C2">
      <w:start w:val="1"/>
      <w:numFmt w:val="bullet"/>
      <w:lvlText w:val=""/>
      <w:lvlJc w:val="left"/>
      <w:pPr>
        <w:ind w:left="2160" w:hanging="360"/>
      </w:pPr>
      <w:rPr>
        <w:rFonts w:ascii="Wingdings" w:hAnsi="Wingdings" w:hint="default"/>
      </w:rPr>
    </w:lvl>
    <w:lvl w:ilvl="3" w:tplc="0AE0A48E">
      <w:start w:val="1"/>
      <w:numFmt w:val="bullet"/>
      <w:lvlText w:val=""/>
      <w:lvlJc w:val="left"/>
      <w:pPr>
        <w:ind w:left="2880" w:hanging="360"/>
      </w:pPr>
      <w:rPr>
        <w:rFonts w:ascii="Symbol" w:hAnsi="Symbol" w:hint="default"/>
      </w:rPr>
    </w:lvl>
    <w:lvl w:ilvl="4" w:tplc="6074DAC2">
      <w:start w:val="1"/>
      <w:numFmt w:val="bullet"/>
      <w:lvlText w:val="o"/>
      <w:lvlJc w:val="left"/>
      <w:pPr>
        <w:ind w:left="3600" w:hanging="360"/>
      </w:pPr>
      <w:rPr>
        <w:rFonts w:ascii="Courier New" w:hAnsi="Courier New" w:hint="default"/>
      </w:rPr>
    </w:lvl>
    <w:lvl w:ilvl="5" w:tplc="F1143710">
      <w:start w:val="1"/>
      <w:numFmt w:val="bullet"/>
      <w:lvlText w:val=""/>
      <w:lvlJc w:val="left"/>
      <w:pPr>
        <w:ind w:left="4320" w:hanging="360"/>
      </w:pPr>
      <w:rPr>
        <w:rFonts w:ascii="Wingdings" w:hAnsi="Wingdings" w:hint="default"/>
      </w:rPr>
    </w:lvl>
    <w:lvl w:ilvl="6" w:tplc="C4406CD8">
      <w:start w:val="1"/>
      <w:numFmt w:val="bullet"/>
      <w:lvlText w:val=""/>
      <w:lvlJc w:val="left"/>
      <w:pPr>
        <w:ind w:left="5040" w:hanging="360"/>
      </w:pPr>
      <w:rPr>
        <w:rFonts w:ascii="Symbol" w:hAnsi="Symbol" w:hint="default"/>
      </w:rPr>
    </w:lvl>
    <w:lvl w:ilvl="7" w:tplc="09A433D8">
      <w:start w:val="1"/>
      <w:numFmt w:val="bullet"/>
      <w:lvlText w:val="o"/>
      <w:lvlJc w:val="left"/>
      <w:pPr>
        <w:ind w:left="5760" w:hanging="360"/>
      </w:pPr>
      <w:rPr>
        <w:rFonts w:ascii="Courier New" w:hAnsi="Courier New" w:hint="default"/>
      </w:rPr>
    </w:lvl>
    <w:lvl w:ilvl="8" w:tplc="4BFA2C4C">
      <w:start w:val="1"/>
      <w:numFmt w:val="bullet"/>
      <w:lvlText w:val=""/>
      <w:lvlJc w:val="left"/>
      <w:pPr>
        <w:ind w:left="6480" w:hanging="360"/>
      </w:pPr>
      <w:rPr>
        <w:rFonts w:ascii="Wingdings" w:hAnsi="Wingdings" w:hint="default"/>
      </w:rPr>
    </w:lvl>
  </w:abstractNum>
  <w:abstractNum w:abstractNumId="12" w15:restartNumberingAfterBreak="0">
    <w:nsid w:val="5B0C2CAE"/>
    <w:multiLevelType w:val="hybridMultilevel"/>
    <w:tmpl w:val="845406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13F3B9A"/>
    <w:multiLevelType w:val="hybridMultilevel"/>
    <w:tmpl w:val="6D805E80"/>
    <w:lvl w:ilvl="0" w:tplc="EFFEADF8">
      <w:start w:val="1"/>
      <w:numFmt w:val="bullet"/>
      <w:lvlText w:val=""/>
      <w:lvlJc w:val="left"/>
      <w:pPr>
        <w:ind w:left="720" w:hanging="360"/>
      </w:pPr>
      <w:rPr>
        <w:rFonts w:ascii="Symbol" w:hAnsi="Symbol" w:hint="default"/>
      </w:rPr>
    </w:lvl>
    <w:lvl w:ilvl="1" w:tplc="B052D988">
      <w:start w:val="1"/>
      <w:numFmt w:val="bullet"/>
      <w:lvlText w:val="o"/>
      <w:lvlJc w:val="left"/>
      <w:pPr>
        <w:ind w:left="1440" w:hanging="360"/>
      </w:pPr>
      <w:rPr>
        <w:rFonts w:ascii="Courier New" w:hAnsi="Courier New" w:hint="default"/>
      </w:rPr>
    </w:lvl>
    <w:lvl w:ilvl="2" w:tplc="CD26B986">
      <w:start w:val="1"/>
      <w:numFmt w:val="bullet"/>
      <w:lvlText w:val=""/>
      <w:lvlJc w:val="left"/>
      <w:pPr>
        <w:ind w:left="2160" w:hanging="360"/>
      </w:pPr>
      <w:rPr>
        <w:rFonts w:ascii="Wingdings" w:hAnsi="Wingdings" w:hint="default"/>
      </w:rPr>
    </w:lvl>
    <w:lvl w:ilvl="3" w:tplc="BDBA3216">
      <w:start w:val="1"/>
      <w:numFmt w:val="bullet"/>
      <w:lvlText w:val=""/>
      <w:lvlJc w:val="left"/>
      <w:pPr>
        <w:ind w:left="2880" w:hanging="360"/>
      </w:pPr>
      <w:rPr>
        <w:rFonts w:ascii="Symbol" w:hAnsi="Symbol" w:hint="default"/>
      </w:rPr>
    </w:lvl>
    <w:lvl w:ilvl="4" w:tplc="D0807454">
      <w:start w:val="1"/>
      <w:numFmt w:val="bullet"/>
      <w:lvlText w:val="o"/>
      <w:lvlJc w:val="left"/>
      <w:pPr>
        <w:ind w:left="3600" w:hanging="360"/>
      </w:pPr>
      <w:rPr>
        <w:rFonts w:ascii="Courier New" w:hAnsi="Courier New" w:hint="default"/>
      </w:rPr>
    </w:lvl>
    <w:lvl w:ilvl="5" w:tplc="4EB28192">
      <w:start w:val="1"/>
      <w:numFmt w:val="bullet"/>
      <w:lvlText w:val=""/>
      <w:lvlJc w:val="left"/>
      <w:pPr>
        <w:ind w:left="4320" w:hanging="360"/>
      </w:pPr>
      <w:rPr>
        <w:rFonts w:ascii="Wingdings" w:hAnsi="Wingdings" w:hint="default"/>
      </w:rPr>
    </w:lvl>
    <w:lvl w:ilvl="6" w:tplc="3A4AAA80">
      <w:start w:val="1"/>
      <w:numFmt w:val="bullet"/>
      <w:lvlText w:val=""/>
      <w:lvlJc w:val="left"/>
      <w:pPr>
        <w:ind w:left="5040" w:hanging="360"/>
      </w:pPr>
      <w:rPr>
        <w:rFonts w:ascii="Symbol" w:hAnsi="Symbol" w:hint="default"/>
      </w:rPr>
    </w:lvl>
    <w:lvl w:ilvl="7" w:tplc="8C68FC6A">
      <w:start w:val="1"/>
      <w:numFmt w:val="bullet"/>
      <w:lvlText w:val="o"/>
      <w:lvlJc w:val="left"/>
      <w:pPr>
        <w:ind w:left="5760" w:hanging="360"/>
      </w:pPr>
      <w:rPr>
        <w:rFonts w:ascii="Courier New" w:hAnsi="Courier New" w:hint="default"/>
      </w:rPr>
    </w:lvl>
    <w:lvl w:ilvl="8" w:tplc="FC282A0C">
      <w:start w:val="1"/>
      <w:numFmt w:val="bullet"/>
      <w:lvlText w:val=""/>
      <w:lvlJc w:val="left"/>
      <w:pPr>
        <w:ind w:left="6480" w:hanging="360"/>
      </w:pPr>
      <w:rPr>
        <w:rFonts w:ascii="Wingdings" w:hAnsi="Wingdings" w:hint="default"/>
      </w:rPr>
    </w:lvl>
  </w:abstractNum>
  <w:abstractNum w:abstractNumId="14" w15:restartNumberingAfterBreak="0">
    <w:nsid w:val="6C90C4D4"/>
    <w:multiLevelType w:val="hybridMultilevel"/>
    <w:tmpl w:val="4064D108"/>
    <w:lvl w:ilvl="0" w:tplc="9B9E8678">
      <w:start w:val="1"/>
      <w:numFmt w:val="bullet"/>
      <w:lvlText w:val=""/>
      <w:lvlJc w:val="left"/>
      <w:pPr>
        <w:ind w:left="720" w:hanging="360"/>
      </w:pPr>
      <w:rPr>
        <w:rFonts w:ascii="Symbol" w:hAnsi="Symbol" w:hint="default"/>
      </w:rPr>
    </w:lvl>
    <w:lvl w:ilvl="1" w:tplc="47B0B952">
      <w:start w:val="1"/>
      <w:numFmt w:val="bullet"/>
      <w:lvlText w:val="o"/>
      <w:lvlJc w:val="left"/>
      <w:pPr>
        <w:ind w:left="1440" w:hanging="360"/>
      </w:pPr>
      <w:rPr>
        <w:rFonts w:ascii="Courier New" w:hAnsi="Courier New" w:hint="default"/>
      </w:rPr>
    </w:lvl>
    <w:lvl w:ilvl="2" w:tplc="FA2C3450">
      <w:start w:val="1"/>
      <w:numFmt w:val="bullet"/>
      <w:lvlText w:val=""/>
      <w:lvlJc w:val="left"/>
      <w:pPr>
        <w:ind w:left="2160" w:hanging="360"/>
      </w:pPr>
      <w:rPr>
        <w:rFonts w:ascii="Wingdings" w:hAnsi="Wingdings" w:hint="default"/>
      </w:rPr>
    </w:lvl>
    <w:lvl w:ilvl="3" w:tplc="5C5A74E4">
      <w:start w:val="1"/>
      <w:numFmt w:val="bullet"/>
      <w:lvlText w:val=""/>
      <w:lvlJc w:val="left"/>
      <w:pPr>
        <w:ind w:left="2880" w:hanging="360"/>
      </w:pPr>
      <w:rPr>
        <w:rFonts w:ascii="Symbol" w:hAnsi="Symbol" w:hint="default"/>
      </w:rPr>
    </w:lvl>
    <w:lvl w:ilvl="4" w:tplc="BF5A5F12">
      <w:start w:val="1"/>
      <w:numFmt w:val="bullet"/>
      <w:lvlText w:val="o"/>
      <w:lvlJc w:val="left"/>
      <w:pPr>
        <w:ind w:left="3600" w:hanging="360"/>
      </w:pPr>
      <w:rPr>
        <w:rFonts w:ascii="Courier New" w:hAnsi="Courier New" w:hint="default"/>
      </w:rPr>
    </w:lvl>
    <w:lvl w:ilvl="5" w:tplc="C958CC7C">
      <w:start w:val="1"/>
      <w:numFmt w:val="bullet"/>
      <w:lvlText w:val=""/>
      <w:lvlJc w:val="left"/>
      <w:pPr>
        <w:ind w:left="4320" w:hanging="360"/>
      </w:pPr>
      <w:rPr>
        <w:rFonts w:ascii="Wingdings" w:hAnsi="Wingdings" w:hint="default"/>
      </w:rPr>
    </w:lvl>
    <w:lvl w:ilvl="6" w:tplc="271A6270">
      <w:start w:val="1"/>
      <w:numFmt w:val="bullet"/>
      <w:lvlText w:val=""/>
      <w:lvlJc w:val="left"/>
      <w:pPr>
        <w:ind w:left="5040" w:hanging="360"/>
      </w:pPr>
      <w:rPr>
        <w:rFonts w:ascii="Symbol" w:hAnsi="Symbol" w:hint="default"/>
      </w:rPr>
    </w:lvl>
    <w:lvl w:ilvl="7" w:tplc="D16218A0">
      <w:start w:val="1"/>
      <w:numFmt w:val="bullet"/>
      <w:lvlText w:val="o"/>
      <w:lvlJc w:val="left"/>
      <w:pPr>
        <w:ind w:left="5760" w:hanging="360"/>
      </w:pPr>
      <w:rPr>
        <w:rFonts w:ascii="Courier New" w:hAnsi="Courier New" w:hint="default"/>
      </w:rPr>
    </w:lvl>
    <w:lvl w:ilvl="8" w:tplc="09345FEA">
      <w:start w:val="1"/>
      <w:numFmt w:val="bullet"/>
      <w:lvlText w:val=""/>
      <w:lvlJc w:val="left"/>
      <w:pPr>
        <w:ind w:left="6480" w:hanging="360"/>
      </w:pPr>
      <w:rPr>
        <w:rFonts w:ascii="Wingdings" w:hAnsi="Wingdings" w:hint="default"/>
      </w:rPr>
    </w:lvl>
  </w:abstractNum>
  <w:abstractNum w:abstractNumId="15" w15:restartNumberingAfterBreak="0">
    <w:nsid w:val="6F025378"/>
    <w:multiLevelType w:val="hybridMultilevel"/>
    <w:tmpl w:val="42EE3426"/>
    <w:lvl w:ilvl="0" w:tplc="1250036A">
      <w:start w:val="1"/>
      <w:numFmt w:val="bullet"/>
      <w:lvlText w:val=""/>
      <w:lvlJc w:val="left"/>
      <w:pPr>
        <w:ind w:left="720" w:hanging="360"/>
      </w:pPr>
      <w:rPr>
        <w:rFonts w:ascii="Symbol" w:hAnsi="Symbol" w:hint="default"/>
      </w:rPr>
    </w:lvl>
    <w:lvl w:ilvl="1" w:tplc="4B70613A">
      <w:start w:val="1"/>
      <w:numFmt w:val="bullet"/>
      <w:lvlText w:val="o"/>
      <w:lvlJc w:val="left"/>
      <w:pPr>
        <w:ind w:left="1440" w:hanging="360"/>
      </w:pPr>
      <w:rPr>
        <w:rFonts w:ascii="Courier New" w:hAnsi="Courier New" w:hint="default"/>
      </w:rPr>
    </w:lvl>
    <w:lvl w:ilvl="2" w:tplc="4FEC91EA">
      <w:start w:val="1"/>
      <w:numFmt w:val="bullet"/>
      <w:lvlText w:val=""/>
      <w:lvlJc w:val="left"/>
      <w:pPr>
        <w:ind w:left="2160" w:hanging="360"/>
      </w:pPr>
      <w:rPr>
        <w:rFonts w:ascii="Wingdings" w:hAnsi="Wingdings" w:hint="default"/>
      </w:rPr>
    </w:lvl>
    <w:lvl w:ilvl="3" w:tplc="65468B0E">
      <w:start w:val="1"/>
      <w:numFmt w:val="bullet"/>
      <w:lvlText w:val=""/>
      <w:lvlJc w:val="left"/>
      <w:pPr>
        <w:ind w:left="2880" w:hanging="360"/>
      </w:pPr>
      <w:rPr>
        <w:rFonts w:ascii="Symbol" w:hAnsi="Symbol" w:hint="default"/>
      </w:rPr>
    </w:lvl>
    <w:lvl w:ilvl="4" w:tplc="FA9AA0D2">
      <w:start w:val="1"/>
      <w:numFmt w:val="bullet"/>
      <w:lvlText w:val="o"/>
      <w:lvlJc w:val="left"/>
      <w:pPr>
        <w:ind w:left="3600" w:hanging="360"/>
      </w:pPr>
      <w:rPr>
        <w:rFonts w:ascii="Courier New" w:hAnsi="Courier New" w:hint="default"/>
      </w:rPr>
    </w:lvl>
    <w:lvl w:ilvl="5" w:tplc="18A00720">
      <w:start w:val="1"/>
      <w:numFmt w:val="bullet"/>
      <w:lvlText w:val=""/>
      <w:lvlJc w:val="left"/>
      <w:pPr>
        <w:ind w:left="4320" w:hanging="360"/>
      </w:pPr>
      <w:rPr>
        <w:rFonts w:ascii="Wingdings" w:hAnsi="Wingdings" w:hint="default"/>
      </w:rPr>
    </w:lvl>
    <w:lvl w:ilvl="6" w:tplc="C70C8FC6">
      <w:start w:val="1"/>
      <w:numFmt w:val="bullet"/>
      <w:lvlText w:val=""/>
      <w:lvlJc w:val="left"/>
      <w:pPr>
        <w:ind w:left="5040" w:hanging="360"/>
      </w:pPr>
      <w:rPr>
        <w:rFonts w:ascii="Symbol" w:hAnsi="Symbol" w:hint="default"/>
      </w:rPr>
    </w:lvl>
    <w:lvl w:ilvl="7" w:tplc="0076E5EE">
      <w:start w:val="1"/>
      <w:numFmt w:val="bullet"/>
      <w:lvlText w:val="o"/>
      <w:lvlJc w:val="left"/>
      <w:pPr>
        <w:ind w:left="5760" w:hanging="360"/>
      </w:pPr>
      <w:rPr>
        <w:rFonts w:ascii="Courier New" w:hAnsi="Courier New" w:hint="default"/>
      </w:rPr>
    </w:lvl>
    <w:lvl w:ilvl="8" w:tplc="872E75F2">
      <w:start w:val="1"/>
      <w:numFmt w:val="bullet"/>
      <w:lvlText w:val=""/>
      <w:lvlJc w:val="left"/>
      <w:pPr>
        <w:ind w:left="6480" w:hanging="360"/>
      </w:pPr>
      <w:rPr>
        <w:rFonts w:ascii="Wingdings" w:hAnsi="Wingdings" w:hint="default"/>
      </w:rPr>
    </w:lvl>
  </w:abstractNum>
  <w:abstractNum w:abstractNumId="16" w15:restartNumberingAfterBreak="0">
    <w:nsid w:val="7312A411"/>
    <w:multiLevelType w:val="hybridMultilevel"/>
    <w:tmpl w:val="DB9A3512"/>
    <w:lvl w:ilvl="0" w:tplc="7A582552">
      <w:start w:val="1"/>
      <w:numFmt w:val="bullet"/>
      <w:lvlText w:val=""/>
      <w:lvlJc w:val="left"/>
      <w:pPr>
        <w:ind w:left="720" w:hanging="360"/>
      </w:pPr>
      <w:rPr>
        <w:rFonts w:ascii="Symbol" w:hAnsi="Symbol" w:hint="default"/>
      </w:rPr>
    </w:lvl>
    <w:lvl w:ilvl="1" w:tplc="20BAF65A">
      <w:start w:val="1"/>
      <w:numFmt w:val="bullet"/>
      <w:lvlText w:val="o"/>
      <w:lvlJc w:val="left"/>
      <w:pPr>
        <w:ind w:left="1440" w:hanging="360"/>
      </w:pPr>
      <w:rPr>
        <w:rFonts w:ascii="Courier New" w:hAnsi="Courier New" w:hint="default"/>
      </w:rPr>
    </w:lvl>
    <w:lvl w:ilvl="2" w:tplc="8E7EDF5A">
      <w:start w:val="1"/>
      <w:numFmt w:val="bullet"/>
      <w:lvlText w:val=""/>
      <w:lvlJc w:val="left"/>
      <w:pPr>
        <w:ind w:left="2160" w:hanging="360"/>
      </w:pPr>
      <w:rPr>
        <w:rFonts w:ascii="Wingdings" w:hAnsi="Wingdings" w:hint="default"/>
      </w:rPr>
    </w:lvl>
    <w:lvl w:ilvl="3" w:tplc="25EAD3E8">
      <w:start w:val="1"/>
      <w:numFmt w:val="bullet"/>
      <w:lvlText w:val=""/>
      <w:lvlJc w:val="left"/>
      <w:pPr>
        <w:ind w:left="2880" w:hanging="360"/>
      </w:pPr>
      <w:rPr>
        <w:rFonts w:ascii="Symbol" w:hAnsi="Symbol" w:hint="default"/>
      </w:rPr>
    </w:lvl>
    <w:lvl w:ilvl="4" w:tplc="E2EAD7CE">
      <w:start w:val="1"/>
      <w:numFmt w:val="bullet"/>
      <w:lvlText w:val="o"/>
      <w:lvlJc w:val="left"/>
      <w:pPr>
        <w:ind w:left="3600" w:hanging="360"/>
      </w:pPr>
      <w:rPr>
        <w:rFonts w:ascii="Courier New" w:hAnsi="Courier New" w:hint="default"/>
      </w:rPr>
    </w:lvl>
    <w:lvl w:ilvl="5" w:tplc="9CCA9066">
      <w:start w:val="1"/>
      <w:numFmt w:val="bullet"/>
      <w:lvlText w:val=""/>
      <w:lvlJc w:val="left"/>
      <w:pPr>
        <w:ind w:left="4320" w:hanging="360"/>
      </w:pPr>
      <w:rPr>
        <w:rFonts w:ascii="Wingdings" w:hAnsi="Wingdings" w:hint="default"/>
      </w:rPr>
    </w:lvl>
    <w:lvl w:ilvl="6" w:tplc="05A6FA44">
      <w:start w:val="1"/>
      <w:numFmt w:val="bullet"/>
      <w:lvlText w:val=""/>
      <w:lvlJc w:val="left"/>
      <w:pPr>
        <w:ind w:left="5040" w:hanging="360"/>
      </w:pPr>
      <w:rPr>
        <w:rFonts w:ascii="Symbol" w:hAnsi="Symbol" w:hint="default"/>
      </w:rPr>
    </w:lvl>
    <w:lvl w:ilvl="7" w:tplc="986849A8">
      <w:start w:val="1"/>
      <w:numFmt w:val="bullet"/>
      <w:lvlText w:val="o"/>
      <w:lvlJc w:val="left"/>
      <w:pPr>
        <w:ind w:left="5760" w:hanging="360"/>
      </w:pPr>
      <w:rPr>
        <w:rFonts w:ascii="Courier New" w:hAnsi="Courier New" w:hint="default"/>
      </w:rPr>
    </w:lvl>
    <w:lvl w:ilvl="8" w:tplc="21F4F948">
      <w:start w:val="1"/>
      <w:numFmt w:val="bullet"/>
      <w:lvlText w:val=""/>
      <w:lvlJc w:val="left"/>
      <w:pPr>
        <w:ind w:left="6480" w:hanging="360"/>
      </w:pPr>
      <w:rPr>
        <w:rFonts w:ascii="Wingdings" w:hAnsi="Wingdings" w:hint="default"/>
      </w:rPr>
    </w:lvl>
  </w:abstractNum>
  <w:abstractNum w:abstractNumId="17" w15:restartNumberingAfterBreak="0">
    <w:nsid w:val="788B42DD"/>
    <w:multiLevelType w:val="hybridMultilevel"/>
    <w:tmpl w:val="925435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F183355"/>
    <w:multiLevelType w:val="hybridMultilevel"/>
    <w:tmpl w:val="737A92FC"/>
    <w:lvl w:ilvl="0" w:tplc="7982CEFC">
      <w:start w:val="1"/>
      <w:numFmt w:val="bullet"/>
      <w:lvlText w:val=""/>
      <w:lvlJc w:val="left"/>
      <w:pPr>
        <w:ind w:left="720" w:hanging="360"/>
      </w:pPr>
      <w:rPr>
        <w:rFonts w:ascii="Symbol" w:hAnsi="Symbol" w:hint="default"/>
      </w:rPr>
    </w:lvl>
    <w:lvl w:ilvl="1" w:tplc="2C505196">
      <w:start w:val="1"/>
      <w:numFmt w:val="bullet"/>
      <w:lvlText w:val="o"/>
      <w:lvlJc w:val="left"/>
      <w:pPr>
        <w:ind w:left="1440" w:hanging="360"/>
      </w:pPr>
      <w:rPr>
        <w:rFonts w:ascii="Courier New" w:hAnsi="Courier New" w:hint="default"/>
      </w:rPr>
    </w:lvl>
    <w:lvl w:ilvl="2" w:tplc="3ED02B30">
      <w:start w:val="1"/>
      <w:numFmt w:val="bullet"/>
      <w:lvlText w:val=""/>
      <w:lvlJc w:val="left"/>
      <w:pPr>
        <w:ind w:left="2160" w:hanging="360"/>
      </w:pPr>
      <w:rPr>
        <w:rFonts w:ascii="Wingdings" w:hAnsi="Wingdings" w:hint="default"/>
      </w:rPr>
    </w:lvl>
    <w:lvl w:ilvl="3" w:tplc="2FB8FB50">
      <w:start w:val="1"/>
      <w:numFmt w:val="bullet"/>
      <w:lvlText w:val=""/>
      <w:lvlJc w:val="left"/>
      <w:pPr>
        <w:ind w:left="2880" w:hanging="360"/>
      </w:pPr>
      <w:rPr>
        <w:rFonts w:ascii="Symbol" w:hAnsi="Symbol" w:hint="default"/>
      </w:rPr>
    </w:lvl>
    <w:lvl w:ilvl="4" w:tplc="C6B83BA0">
      <w:start w:val="1"/>
      <w:numFmt w:val="bullet"/>
      <w:lvlText w:val="o"/>
      <w:lvlJc w:val="left"/>
      <w:pPr>
        <w:ind w:left="3600" w:hanging="360"/>
      </w:pPr>
      <w:rPr>
        <w:rFonts w:ascii="Courier New" w:hAnsi="Courier New" w:hint="default"/>
      </w:rPr>
    </w:lvl>
    <w:lvl w:ilvl="5" w:tplc="FC9CB71C">
      <w:start w:val="1"/>
      <w:numFmt w:val="bullet"/>
      <w:lvlText w:val=""/>
      <w:lvlJc w:val="left"/>
      <w:pPr>
        <w:ind w:left="4320" w:hanging="360"/>
      </w:pPr>
      <w:rPr>
        <w:rFonts w:ascii="Wingdings" w:hAnsi="Wingdings" w:hint="default"/>
      </w:rPr>
    </w:lvl>
    <w:lvl w:ilvl="6" w:tplc="360AA29C">
      <w:start w:val="1"/>
      <w:numFmt w:val="bullet"/>
      <w:lvlText w:val=""/>
      <w:lvlJc w:val="left"/>
      <w:pPr>
        <w:ind w:left="5040" w:hanging="360"/>
      </w:pPr>
      <w:rPr>
        <w:rFonts w:ascii="Symbol" w:hAnsi="Symbol" w:hint="default"/>
      </w:rPr>
    </w:lvl>
    <w:lvl w:ilvl="7" w:tplc="B55C23F6">
      <w:start w:val="1"/>
      <w:numFmt w:val="bullet"/>
      <w:lvlText w:val="o"/>
      <w:lvlJc w:val="left"/>
      <w:pPr>
        <w:ind w:left="5760" w:hanging="360"/>
      </w:pPr>
      <w:rPr>
        <w:rFonts w:ascii="Courier New" w:hAnsi="Courier New" w:hint="default"/>
      </w:rPr>
    </w:lvl>
    <w:lvl w:ilvl="8" w:tplc="0CAEBACA">
      <w:start w:val="1"/>
      <w:numFmt w:val="bullet"/>
      <w:lvlText w:val=""/>
      <w:lvlJc w:val="left"/>
      <w:pPr>
        <w:ind w:left="6480" w:hanging="360"/>
      </w:pPr>
      <w:rPr>
        <w:rFonts w:ascii="Wingdings" w:hAnsi="Wingdings" w:hint="default"/>
      </w:rPr>
    </w:lvl>
  </w:abstractNum>
  <w:num w:numId="1" w16cid:durableId="1113015168">
    <w:abstractNumId w:val="14"/>
  </w:num>
  <w:num w:numId="2" w16cid:durableId="931164480">
    <w:abstractNumId w:val="7"/>
  </w:num>
  <w:num w:numId="3" w16cid:durableId="2117091856">
    <w:abstractNumId w:val="15"/>
  </w:num>
  <w:num w:numId="4" w16cid:durableId="1419251802">
    <w:abstractNumId w:val="1"/>
  </w:num>
  <w:num w:numId="5" w16cid:durableId="1016268931">
    <w:abstractNumId w:val="9"/>
  </w:num>
  <w:num w:numId="6" w16cid:durableId="1019576287">
    <w:abstractNumId w:val="5"/>
  </w:num>
  <w:num w:numId="7" w16cid:durableId="2048984122">
    <w:abstractNumId w:val="3"/>
  </w:num>
  <w:num w:numId="8" w16cid:durableId="1690258077">
    <w:abstractNumId w:val="11"/>
  </w:num>
  <w:num w:numId="9" w16cid:durableId="1550268411">
    <w:abstractNumId w:val="0"/>
  </w:num>
  <w:num w:numId="10" w16cid:durableId="814957305">
    <w:abstractNumId w:val="2"/>
  </w:num>
  <w:num w:numId="11" w16cid:durableId="441262293">
    <w:abstractNumId w:val="16"/>
  </w:num>
  <w:num w:numId="12" w16cid:durableId="1105147794">
    <w:abstractNumId w:val="18"/>
  </w:num>
  <w:num w:numId="13" w16cid:durableId="1319263547">
    <w:abstractNumId w:val="8"/>
  </w:num>
  <w:num w:numId="14" w16cid:durableId="1688142550">
    <w:abstractNumId w:val="13"/>
  </w:num>
  <w:num w:numId="15" w16cid:durableId="256593967">
    <w:abstractNumId w:val="10"/>
  </w:num>
  <w:num w:numId="16" w16cid:durableId="1026636988">
    <w:abstractNumId w:val="4"/>
  </w:num>
  <w:num w:numId="17" w16cid:durableId="864291981">
    <w:abstractNumId w:val="6"/>
  </w:num>
  <w:num w:numId="18" w16cid:durableId="1967007948">
    <w:abstractNumId w:val="12"/>
  </w:num>
  <w:num w:numId="19" w16cid:durableId="91038285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773A"/>
    <w:rsid w:val="00004B49"/>
    <w:rsid w:val="000124F8"/>
    <w:rsid w:val="00024B03"/>
    <w:rsid w:val="00031ECF"/>
    <w:rsid w:val="00047793"/>
    <w:rsid w:val="000508D2"/>
    <w:rsid w:val="000524B4"/>
    <w:rsid w:val="000661CD"/>
    <w:rsid w:val="00066751"/>
    <w:rsid w:val="00092C5F"/>
    <w:rsid w:val="0009582C"/>
    <w:rsid w:val="000962D5"/>
    <w:rsid w:val="000A162D"/>
    <w:rsid w:val="000A38F4"/>
    <w:rsid w:val="000A5E7A"/>
    <w:rsid w:val="000A6908"/>
    <w:rsid w:val="000A7F02"/>
    <w:rsid w:val="000B1819"/>
    <w:rsid w:val="000B6F94"/>
    <w:rsid w:val="000C0818"/>
    <w:rsid w:val="000C679D"/>
    <w:rsid w:val="000C7F99"/>
    <w:rsid w:val="000E2050"/>
    <w:rsid w:val="000E6F19"/>
    <w:rsid w:val="00114502"/>
    <w:rsid w:val="00122646"/>
    <w:rsid w:val="00125880"/>
    <w:rsid w:val="00133855"/>
    <w:rsid w:val="00146FC0"/>
    <w:rsid w:val="00150B4F"/>
    <w:rsid w:val="00167B72"/>
    <w:rsid w:val="00170771"/>
    <w:rsid w:val="00181FEC"/>
    <w:rsid w:val="00182950"/>
    <w:rsid w:val="00190EDF"/>
    <w:rsid w:val="001B76C8"/>
    <w:rsid w:val="001C7AC0"/>
    <w:rsid w:val="001D7053"/>
    <w:rsid w:val="001D74FA"/>
    <w:rsid w:val="001F5D5A"/>
    <w:rsid w:val="001F6302"/>
    <w:rsid w:val="00223186"/>
    <w:rsid w:val="002251E4"/>
    <w:rsid w:val="00235DF7"/>
    <w:rsid w:val="0024662A"/>
    <w:rsid w:val="002478FD"/>
    <w:rsid w:val="00254A6F"/>
    <w:rsid w:val="00280828"/>
    <w:rsid w:val="00281AC2"/>
    <w:rsid w:val="002832F4"/>
    <w:rsid w:val="002A3115"/>
    <w:rsid w:val="002A3F86"/>
    <w:rsid w:val="002B31CE"/>
    <w:rsid w:val="002B7226"/>
    <w:rsid w:val="002B7346"/>
    <w:rsid w:val="002D36E8"/>
    <w:rsid w:val="002D7149"/>
    <w:rsid w:val="002E3B9E"/>
    <w:rsid w:val="002F0AC5"/>
    <w:rsid w:val="002F2304"/>
    <w:rsid w:val="002F65E0"/>
    <w:rsid w:val="0033384B"/>
    <w:rsid w:val="00346579"/>
    <w:rsid w:val="00346A81"/>
    <w:rsid w:val="00347339"/>
    <w:rsid w:val="003578D4"/>
    <w:rsid w:val="00363EE4"/>
    <w:rsid w:val="00364611"/>
    <w:rsid w:val="003663CF"/>
    <w:rsid w:val="003712EA"/>
    <w:rsid w:val="00372159"/>
    <w:rsid w:val="00375874"/>
    <w:rsid w:val="00382AD9"/>
    <w:rsid w:val="003934E1"/>
    <w:rsid w:val="003C24C6"/>
    <w:rsid w:val="003C3555"/>
    <w:rsid w:val="0042358C"/>
    <w:rsid w:val="00427FB8"/>
    <w:rsid w:val="00436946"/>
    <w:rsid w:val="00454D01"/>
    <w:rsid w:val="0046734E"/>
    <w:rsid w:val="0047248C"/>
    <w:rsid w:val="00486B8A"/>
    <w:rsid w:val="004872BA"/>
    <w:rsid w:val="0049618B"/>
    <w:rsid w:val="004B3118"/>
    <w:rsid w:val="004C5C71"/>
    <w:rsid w:val="004D2769"/>
    <w:rsid w:val="004E4ADA"/>
    <w:rsid w:val="004F66C0"/>
    <w:rsid w:val="005011A2"/>
    <w:rsid w:val="00506869"/>
    <w:rsid w:val="00513E6F"/>
    <w:rsid w:val="005162A2"/>
    <w:rsid w:val="00523019"/>
    <w:rsid w:val="00530F2C"/>
    <w:rsid w:val="00532B4D"/>
    <w:rsid w:val="00532CBC"/>
    <w:rsid w:val="00533638"/>
    <w:rsid w:val="0054306E"/>
    <w:rsid w:val="005528A9"/>
    <w:rsid w:val="00571591"/>
    <w:rsid w:val="00571A42"/>
    <w:rsid w:val="00576641"/>
    <w:rsid w:val="005774FA"/>
    <w:rsid w:val="00586704"/>
    <w:rsid w:val="005B34E2"/>
    <w:rsid w:val="005D1FD4"/>
    <w:rsid w:val="005D52D0"/>
    <w:rsid w:val="005D58FE"/>
    <w:rsid w:val="005E4518"/>
    <w:rsid w:val="00613B58"/>
    <w:rsid w:val="00622D10"/>
    <w:rsid w:val="00630537"/>
    <w:rsid w:val="0063452A"/>
    <w:rsid w:val="00641594"/>
    <w:rsid w:val="006446DD"/>
    <w:rsid w:val="0065686C"/>
    <w:rsid w:val="00683173"/>
    <w:rsid w:val="0068512F"/>
    <w:rsid w:val="006903AA"/>
    <w:rsid w:val="00697545"/>
    <w:rsid w:val="00697A98"/>
    <w:rsid w:val="006A02B9"/>
    <w:rsid w:val="006A3046"/>
    <w:rsid w:val="006A6446"/>
    <w:rsid w:val="006A76E8"/>
    <w:rsid w:val="006B14A9"/>
    <w:rsid w:val="006B16F2"/>
    <w:rsid w:val="006B5019"/>
    <w:rsid w:val="006B7E22"/>
    <w:rsid w:val="006C0D8B"/>
    <w:rsid w:val="006C38D8"/>
    <w:rsid w:val="006D5D0B"/>
    <w:rsid w:val="006E3A46"/>
    <w:rsid w:val="006E4B54"/>
    <w:rsid w:val="006E6F2F"/>
    <w:rsid w:val="006F5E2B"/>
    <w:rsid w:val="006F696F"/>
    <w:rsid w:val="00710F61"/>
    <w:rsid w:val="0071322B"/>
    <w:rsid w:val="00714DD4"/>
    <w:rsid w:val="00716B21"/>
    <w:rsid w:val="00720DE7"/>
    <w:rsid w:val="00721A8A"/>
    <w:rsid w:val="00725709"/>
    <w:rsid w:val="00742E80"/>
    <w:rsid w:val="007443C3"/>
    <w:rsid w:val="00760959"/>
    <w:rsid w:val="00762745"/>
    <w:rsid w:val="00795669"/>
    <w:rsid w:val="00796B51"/>
    <w:rsid w:val="00797B1F"/>
    <w:rsid w:val="007E137B"/>
    <w:rsid w:val="007E475E"/>
    <w:rsid w:val="007E5E31"/>
    <w:rsid w:val="007E7CAB"/>
    <w:rsid w:val="008042CF"/>
    <w:rsid w:val="00811E5D"/>
    <w:rsid w:val="00820B9B"/>
    <w:rsid w:val="008246DC"/>
    <w:rsid w:val="0083373C"/>
    <w:rsid w:val="00854A24"/>
    <w:rsid w:val="0087527D"/>
    <w:rsid w:val="008823B4"/>
    <w:rsid w:val="00886343"/>
    <w:rsid w:val="00894FEB"/>
    <w:rsid w:val="008A0476"/>
    <w:rsid w:val="008A4F24"/>
    <w:rsid w:val="008B256A"/>
    <w:rsid w:val="008B48C1"/>
    <w:rsid w:val="008B4A9B"/>
    <w:rsid w:val="008C0608"/>
    <w:rsid w:val="008C71CB"/>
    <w:rsid w:val="008E45BE"/>
    <w:rsid w:val="008F7E19"/>
    <w:rsid w:val="00903C8F"/>
    <w:rsid w:val="00925A19"/>
    <w:rsid w:val="009502A9"/>
    <w:rsid w:val="009679E7"/>
    <w:rsid w:val="00973B9D"/>
    <w:rsid w:val="009A0FEB"/>
    <w:rsid w:val="009C745C"/>
    <w:rsid w:val="009C765B"/>
    <w:rsid w:val="009D4BEE"/>
    <w:rsid w:val="009D71BF"/>
    <w:rsid w:val="009E401C"/>
    <w:rsid w:val="009F1C85"/>
    <w:rsid w:val="009F622D"/>
    <w:rsid w:val="009F7627"/>
    <w:rsid w:val="00A10E6F"/>
    <w:rsid w:val="00A14D14"/>
    <w:rsid w:val="00A16EB9"/>
    <w:rsid w:val="00A30BB8"/>
    <w:rsid w:val="00A35F18"/>
    <w:rsid w:val="00A4362A"/>
    <w:rsid w:val="00A448B5"/>
    <w:rsid w:val="00A51740"/>
    <w:rsid w:val="00A77788"/>
    <w:rsid w:val="00A77A5B"/>
    <w:rsid w:val="00AA3A18"/>
    <w:rsid w:val="00AB2734"/>
    <w:rsid w:val="00AB54C1"/>
    <w:rsid w:val="00AB55FB"/>
    <w:rsid w:val="00AB598F"/>
    <w:rsid w:val="00AC5DB7"/>
    <w:rsid w:val="00AE204A"/>
    <w:rsid w:val="00AF641F"/>
    <w:rsid w:val="00AF777E"/>
    <w:rsid w:val="00B03BD3"/>
    <w:rsid w:val="00B10579"/>
    <w:rsid w:val="00B14C24"/>
    <w:rsid w:val="00B166CC"/>
    <w:rsid w:val="00B36485"/>
    <w:rsid w:val="00B41891"/>
    <w:rsid w:val="00B42AD7"/>
    <w:rsid w:val="00B55239"/>
    <w:rsid w:val="00B645FD"/>
    <w:rsid w:val="00B648DD"/>
    <w:rsid w:val="00B831CF"/>
    <w:rsid w:val="00B90B69"/>
    <w:rsid w:val="00B93BC2"/>
    <w:rsid w:val="00B95E60"/>
    <w:rsid w:val="00BA52DB"/>
    <w:rsid w:val="00BA55EF"/>
    <w:rsid w:val="00BB3FD5"/>
    <w:rsid w:val="00BB6F56"/>
    <w:rsid w:val="00BF1274"/>
    <w:rsid w:val="00C10DB3"/>
    <w:rsid w:val="00C14836"/>
    <w:rsid w:val="00C16294"/>
    <w:rsid w:val="00C25F15"/>
    <w:rsid w:val="00C32A09"/>
    <w:rsid w:val="00C46969"/>
    <w:rsid w:val="00C554E0"/>
    <w:rsid w:val="00C56D68"/>
    <w:rsid w:val="00C7064E"/>
    <w:rsid w:val="00C84645"/>
    <w:rsid w:val="00C853F0"/>
    <w:rsid w:val="00C94E9F"/>
    <w:rsid w:val="00CB4315"/>
    <w:rsid w:val="00CB761D"/>
    <w:rsid w:val="00CB7B0A"/>
    <w:rsid w:val="00CC2885"/>
    <w:rsid w:val="00CD2C79"/>
    <w:rsid w:val="00CD3969"/>
    <w:rsid w:val="00CE6193"/>
    <w:rsid w:val="00CF2981"/>
    <w:rsid w:val="00CF6AE6"/>
    <w:rsid w:val="00D00127"/>
    <w:rsid w:val="00D21D42"/>
    <w:rsid w:val="00D25065"/>
    <w:rsid w:val="00D3441A"/>
    <w:rsid w:val="00D50942"/>
    <w:rsid w:val="00D51037"/>
    <w:rsid w:val="00D603DD"/>
    <w:rsid w:val="00D641E8"/>
    <w:rsid w:val="00D67CB1"/>
    <w:rsid w:val="00D844C6"/>
    <w:rsid w:val="00D849FC"/>
    <w:rsid w:val="00D85A45"/>
    <w:rsid w:val="00DA3855"/>
    <w:rsid w:val="00DB517C"/>
    <w:rsid w:val="00DC239A"/>
    <w:rsid w:val="00DC7FD2"/>
    <w:rsid w:val="00DD1ACC"/>
    <w:rsid w:val="00DD773A"/>
    <w:rsid w:val="00DF0811"/>
    <w:rsid w:val="00DF5700"/>
    <w:rsid w:val="00DF7B61"/>
    <w:rsid w:val="00DF7D2D"/>
    <w:rsid w:val="00E07866"/>
    <w:rsid w:val="00E11440"/>
    <w:rsid w:val="00E132C1"/>
    <w:rsid w:val="00E167E5"/>
    <w:rsid w:val="00E26E07"/>
    <w:rsid w:val="00E445CA"/>
    <w:rsid w:val="00E44C95"/>
    <w:rsid w:val="00E471C7"/>
    <w:rsid w:val="00E50FC3"/>
    <w:rsid w:val="00E53F57"/>
    <w:rsid w:val="00E61E3B"/>
    <w:rsid w:val="00E930DA"/>
    <w:rsid w:val="00E96E08"/>
    <w:rsid w:val="00EB4F74"/>
    <w:rsid w:val="00EC0134"/>
    <w:rsid w:val="00EC2C8C"/>
    <w:rsid w:val="00EC5F0B"/>
    <w:rsid w:val="00ED176B"/>
    <w:rsid w:val="00ED37ED"/>
    <w:rsid w:val="00EE1390"/>
    <w:rsid w:val="00EF4611"/>
    <w:rsid w:val="00EF77BC"/>
    <w:rsid w:val="00F00CB5"/>
    <w:rsid w:val="00F228F1"/>
    <w:rsid w:val="00F40D59"/>
    <w:rsid w:val="00F44A69"/>
    <w:rsid w:val="00F44FDE"/>
    <w:rsid w:val="00F52AD7"/>
    <w:rsid w:val="00F7778E"/>
    <w:rsid w:val="00F843B2"/>
    <w:rsid w:val="00F92988"/>
    <w:rsid w:val="00F97A8A"/>
    <w:rsid w:val="00FA49F5"/>
    <w:rsid w:val="00FC7E4D"/>
    <w:rsid w:val="00FD7D27"/>
    <w:rsid w:val="00FE03B9"/>
    <w:rsid w:val="00FE3DF3"/>
    <w:rsid w:val="010F0C4D"/>
    <w:rsid w:val="02EA127A"/>
    <w:rsid w:val="03DF3A51"/>
    <w:rsid w:val="047D5AF8"/>
    <w:rsid w:val="050C4D83"/>
    <w:rsid w:val="0520018C"/>
    <w:rsid w:val="054DD08A"/>
    <w:rsid w:val="070BE8C1"/>
    <w:rsid w:val="0A055846"/>
    <w:rsid w:val="0A732E23"/>
    <w:rsid w:val="0B3BC595"/>
    <w:rsid w:val="0B5920B7"/>
    <w:rsid w:val="0D4EDDF0"/>
    <w:rsid w:val="0E7EA020"/>
    <w:rsid w:val="0ECF96E9"/>
    <w:rsid w:val="115F77B7"/>
    <w:rsid w:val="12C1E10A"/>
    <w:rsid w:val="12E0B927"/>
    <w:rsid w:val="132079D7"/>
    <w:rsid w:val="140A4C03"/>
    <w:rsid w:val="1416B4CE"/>
    <w:rsid w:val="1484CBCB"/>
    <w:rsid w:val="15AD29A9"/>
    <w:rsid w:val="16C8DECE"/>
    <w:rsid w:val="18430A51"/>
    <w:rsid w:val="1980CFE7"/>
    <w:rsid w:val="1A671E53"/>
    <w:rsid w:val="1C1634C3"/>
    <w:rsid w:val="1E83C53D"/>
    <w:rsid w:val="1F9678B5"/>
    <w:rsid w:val="1FD5B7D9"/>
    <w:rsid w:val="1FDEB192"/>
    <w:rsid w:val="2406FB08"/>
    <w:rsid w:val="244ECD8F"/>
    <w:rsid w:val="24AD73B6"/>
    <w:rsid w:val="24CF6887"/>
    <w:rsid w:val="251A071D"/>
    <w:rsid w:val="25FF0116"/>
    <w:rsid w:val="265538A5"/>
    <w:rsid w:val="26EDB971"/>
    <w:rsid w:val="274BF9EE"/>
    <w:rsid w:val="2831E351"/>
    <w:rsid w:val="2C481621"/>
    <w:rsid w:val="2C4CAD1F"/>
    <w:rsid w:val="2D83E35F"/>
    <w:rsid w:val="2EA38557"/>
    <w:rsid w:val="2F9473C2"/>
    <w:rsid w:val="30634AA5"/>
    <w:rsid w:val="314FF0E3"/>
    <w:rsid w:val="31D3EB82"/>
    <w:rsid w:val="361A346E"/>
    <w:rsid w:val="37F7AC09"/>
    <w:rsid w:val="387E9C8D"/>
    <w:rsid w:val="3A1BDD52"/>
    <w:rsid w:val="3A381189"/>
    <w:rsid w:val="3A732B71"/>
    <w:rsid w:val="3B068CFB"/>
    <w:rsid w:val="3C019BF0"/>
    <w:rsid w:val="3CB0A173"/>
    <w:rsid w:val="3ED05505"/>
    <w:rsid w:val="3F101557"/>
    <w:rsid w:val="433BB150"/>
    <w:rsid w:val="4347DD28"/>
    <w:rsid w:val="43555293"/>
    <w:rsid w:val="441CDF88"/>
    <w:rsid w:val="447BF9DD"/>
    <w:rsid w:val="4524C238"/>
    <w:rsid w:val="45468E6F"/>
    <w:rsid w:val="45875AB3"/>
    <w:rsid w:val="4749ADF6"/>
    <w:rsid w:val="482336E5"/>
    <w:rsid w:val="488C949F"/>
    <w:rsid w:val="494BF4DA"/>
    <w:rsid w:val="4A4FDD1E"/>
    <w:rsid w:val="4A7DA254"/>
    <w:rsid w:val="4C1B3728"/>
    <w:rsid w:val="4D2546F3"/>
    <w:rsid w:val="4E4A053E"/>
    <w:rsid w:val="5181475F"/>
    <w:rsid w:val="53002703"/>
    <w:rsid w:val="53114F45"/>
    <w:rsid w:val="5392C202"/>
    <w:rsid w:val="54C6A034"/>
    <w:rsid w:val="56B1F736"/>
    <w:rsid w:val="56CF7AA9"/>
    <w:rsid w:val="56E8D401"/>
    <w:rsid w:val="5910F278"/>
    <w:rsid w:val="5A05B218"/>
    <w:rsid w:val="5A0A7CBE"/>
    <w:rsid w:val="5B9F56E7"/>
    <w:rsid w:val="5C4E9059"/>
    <w:rsid w:val="5CF7DB1E"/>
    <w:rsid w:val="5D4C9F3D"/>
    <w:rsid w:val="5ED60756"/>
    <w:rsid w:val="6047615D"/>
    <w:rsid w:val="60C63580"/>
    <w:rsid w:val="61233E9E"/>
    <w:rsid w:val="639B3CB1"/>
    <w:rsid w:val="63F76A0F"/>
    <w:rsid w:val="6456D012"/>
    <w:rsid w:val="6606B90E"/>
    <w:rsid w:val="6B1CC668"/>
    <w:rsid w:val="6D71EE10"/>
    <w:rsid w:val="6DEE6451"/>
    <w:rsid w:val="6E1B0859"/>
    <w:rsid w:val="6FA9E36B"/>
    <w:rsid w:val="707EF6D7"/>
    <w:rsid w:val="7099525D"/>
    <w:rsid w:val="7283BC0F"/>
    <w:rsid w:val="7332582C"/>
    <w:rsid w:val="7435E33E"/>
    <w:rsid w:val="74A70100"/>
    <w:rsid w:val="75AF6A57"/>
    <w:rsid w:val="75E9B078"/>
    <w:rsid w:val="76655C82"/>
    <w:rsid w:val="76B5BCAA"/>
    <w:rsid w:val="7735C98F"/>
    <w:rsid w:val="77365CA5"/>
    <w:rsid w:val="7AE430D4"/>
    <w:rsid w:val="7C1A1A1A"/>
    <w:rsid w:val="7C3BB805"/>
    <w:rsid w:val="7D7FDE98"/>
    <w:rsid w:val="7DD22098"/>
    <w:rsid w:val="7E526173"/>
    <w:rsid w:val="7EBBC6AF"/>
    <w:rsid w:val="7FBC090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590875E"/>
  <w14:defaultImageDpi w14:val="300"/>
  <w15:docId w15:val="{BD3E927F-07A8-491D-A8C1-9F53158A63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Georgia" w:eastAsiaTheme="minorEastAsia" w:hAnsi="Georgia"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note">
    <w:name w:val="Footnote"/>
    <w:basedOn w:val="FootnoteText"/>
    <w:qFormat/>
    <w:rsid w:val="00533638"/>
  </w:style>
  <w:style w:type="paragraph" w:styleId="FootnoteText">
    <w:name w:val="footnote text"/>
    <w:basedOn w:val="Normal"/>
    <w:link w:val="FootnoteTextChar"/>
    <w:autoRedefine/>
    <w:unhideWhenUsed/>
    <w:qFormat/>
    <w:rsid w:val="00B90B69"/>
    <w:pPr>
      <w:widowControl w:val="0"/>
      <w:suppressLineNumbers/>
      <w:suppressAutoHyphens/>
      <w:ind w:left="283" w:hanging="283"/>
    </w:pPr>
    <w:rPr>
      <w:rFonts w:eastAsia="Arial Unicode MS" w:cs="Arial Unicode MS"/>
      <w:kern w:val="2"/>
      <w:sz w:val="20"/>
      <w:szCs w:val="20"/>
      <w:lang w:val="en-US" w:eastAsia="hi-IN" w:bidi="hi-IN"/>
    </w:rPr>
  </w:style>
  <w:style w:type="character" w:customStyle="1" w:styleId="FootnoteTextChar">
    <w:name w:val="Footnote Text Char"/>
    <w:basedOn w:val="DefaultParagraphFont"/>
    <w:link w:val="FootnoteText"/>
    <w:rsid w:val="00B90B69"/>
    <w:rPr>
      <w:rFonts w:eastAsia="Arial Unicode MS" w:cs="Arial Unicode MS"/>
      <w:kern w:val="2"/>
      <w:sz w:val="20"/>
      <w:szCs w:val="20"/>
      <w:lang w:eastAsia="hi-IN" w:bidi="hi-IN"/>
    </w:rPr>
  </w:style>
  <w:style w:type="paragraph" w:styleId="BalloonText">
    <w:name w:val="Balloon Text"/>
    <w:basedOn w:val="Normal"/>
    <w:link w:val="BalloonTextChar"/>
    <w:uiPriority w:val="99"/>
    <w:semiHidden/>
    <w:unhideWhenUsed/>
    <w:rsid w:val="00190ED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90EDF"/>
    <w:rPr>
      <w:rFonts w:ascii="Lucida Grande" w:hAnsi="Lucida Grande" w:cs="Lucida Grande"/>
      <w:sz w:val="18"/>
      <w:szCs w:val="18"/>
      <w:lang w:val="en-GB"/>
    </w:rPr>
  </w:style>
  <w:style w:type="paragraph" w:styleId="ListParagraph">
    <w:name w:val="List Paragraph"/>
    <w:basedOn w:val="Normal"/>
    <w:uiPriority w:val="34"/>
    <w:qFormat/>
    <w:rsid w:val="00F44FDE"/>
    <w:pPr>
      <w:ind w:left="720"/>
      <w:contextualSpacing/>
    </w:pPr>
  </w:style>
  <w:style w:type="table" w:styleId="TableGrid">
    <w:name w:val="Table Grid"/>
    <w:basedOn w:val="TableNormal"/>
    <w:uiPriority w:val="59"/>
    <w:rsid w:val="00024B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F5E2B"/>
    <w:rPr>
      <w:color w:val="0000FF" w:themeColor="hyperlink"/>
      <w:u w:val="single"/>
    </w:rPr>
  </w:style>
  <w:style w:type="character" w:customStyle="1" w:styleId="UnresolvedMention1">
    <w:name w:val="Unresolved Mention1"/>
    <w:basedOn w:val="DefaultParagraphFont"/>
    <w:uiPriority w:val="99"/>
    <w:semiHidden/>
    <w:unhideWhenUsed/>
    <w:rsid w:val="006F5E2B"/>
    <w:rPr>
      <w:color w:val="605E5C"/>
      <w:shd w:val="clear" w:color="auto" w:fill="E1DFDD"/>
    </w:r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p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lang w:val="en-GB"/>
    </w:rPr>
  </w:style>
  <w:style w:type="character" w:styleId="CommentReference">
    <w:name w:val="annotation reference"/>
    <w:basedOn w:val="DefaultParagraphFont"/>
    <w:uiPriority w:val="99"/>
    <w:semiHidden/>
    <w:unhideWhenUsed/>
    <w:rPr>
      <w:sz w:val="16"/>
      <w:szCs w:val="16"/>
    </w:rPr>
  </w:style>
  <w:style w:type="paragraph" w:styleId="BodyText">
    <w:name w:val="Body Text"/>
    <w:basedOn w:val="Normal"/>
    <w:link w:val="BodyTextChar"/>
    <w:rsid w:val="009F7627"/>
    <w:pPr>
      <w:jc w:val="both"/>
    </w:pPr>
    <w:rPr>
      <w:rFonts w:ascii="Times New Roman" w:eastAsia="Times New Roman" w:hAnsi="Times New Roman" w:cs="Times New Roman"/>
      <w:szCs w:val="22"/>
    </w:rPr>
  </w:style>
  <w:style w:type="character" w:customStyle="1" w:styleId="BodyTextChar">
    <w:name w:val="Body Text Char"/>
    <w:basedOn w:val="DefaultParagraphFont"/>
    <w:link w:val="BodyText"/>
    <w:rsid w:val="009F7627"/>
    <w:rPr>
      <w:rFonts w:ascii="Times New Roman" w:eastAsia="Times New Roman" w:hAnsi="Times New Roman" w:cs="Times New Roman"/>
      <w:szCs w:val="22"/>
      <w:lang w:val="en-GB"/>
    </w:rPr>
  </w:style>
  <w:style w:type="character" w:styleId="UnresolvedMention">
    <w:name w:val="Unresolved Mention"/>
    <w:basedOn w:val="DefaultParagraphFont"/>
    <w:uiPriority w:val="99"/>
    <w:semiHidden/>
    <w:unhideWhenUsed/>
    <w:rsid w:val="00C8464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6142295">
      <w:bodyDiv w:val="1"/>
      <w:marLeft w:val="0"/>
      <w:marRight w:val="0"/>
      <w:marTop w:val="0"/>
      <w:marBottom w:val="0"/>
      <w:divBdr>
        <w:top w:val="none" w:sz="0" w:space="0" w:color="auto"/>
        <w:left w:val="none" w:sz="0" w:space="0" w:color="auto"/>
        <w:bottom w:val="none" w:sz="0" w:space="0" w:color="auto"/>
        <w:right w:val="none" w:sz="0" w:space="0" w:color="auto"/>
      </w:divBdr>
      <w:divsChild>
        <w:div w:id="87116616">
          <w:marLeft w:val="0"/>
          <w:marRight w:val="0"/>
          <w:marTop w:val="0"/>
          <w:marBottom w:val="0"/>
          <w:divBdr>
            <w:top w:val="none" w:sz="0" w:space="0" w:color="auto"/>
            <w:left w:val="none" w:sz="0" w:space="0" w:color="auto"/>
            <w:bottom w:val="none" w:sz="0" w:space="0" w:color="auto"/>
            <w:right w:val="none" w:sz="0" w:space="0" w:color="auto"/>
          </w:divBdr>
          <w:divsChild>
            <w:div w:id="260332771">
              <w:marLeft w:val="0"/>
              <w:marRight w:val="0"/>
              <w:marTop w:val="0"/>
              <w:marBottom w:val="0"/>
              <w:divBdr>
                <w:top w:val="none" w:sz="0" w:space="0" w:color="auto"/>
                <w:left w:val="none" w:sz="0" w:space="0" w:color="auto"/>
                <w:bottom w:val="none" w:sz="0" w:space="0" w:color="auto"/>
                <w:right w:val="none" w:sz="0" w:space="0" w:color="auto"/>
              </w:divBdr>
            </w:div>
          </w:divsChild>
        </w:div>
        <w:div w:id="332415356">
          <w:marLeft w:val="0"/>
          <w:marRight w:val="0"/>
          <w:marTop w:val="0"/>
          <w:marBottom w:val="0"/>
          <w:divBdr>
            <w:top w:val="none" w:sz="0" w:space="0" w:color="auto"/>
            <w:left w:val="none" w:sz="0" w:space="0" w:color="auto"/>
            <w:bottom w:val="none" w:sz="0" w:space="0" w:color="auto"/>
            <w:right w:val="none" w:sz="0" w:space="0" w:color="auto"/>
          </w:divBdr>
          <w:divsChild>
            <w:div w:id="1798254092">
              <w:marLeft w:val="0"/>
              <w:marRight w:val="0"/>
              <w:marTop w:val="0"/>
              <w:marBottom w:val="0"/>
              <w:divBdr>
                <w:top w:val="none" w:sz="0" w:space="0" w:color="auto"/>
                <w:left w:val="none" w:sz="0" w:space="0" w:color="auto"/>
                <w:bottom w:val="none" w:sz="0" w:space="0" w:color="auto"/>
                <w:right w:val="none" w:sz="0" w:space="0" w:color="auto"/>
              </w:divBdr>
            </w:div>
          </w:divsChild>
        </w:div>
        <w:div w:id="527186181">
          <w:marLeft w:val="0"/>
          <w:marRight w:val="0"/>
          <w:marTop w:val="0"/>
          <w:marBottom w:val="0"/>
          <w:divBdr>
            <w:top w:val="none" w:sz="0" w:space="0" w:color="auto"/>
            <w:left w:val="none" w:sz="0" w:space="0" w:color="auto"/>
            <w:bottom w:val="none" w:sz="0" w:space="0" w:color="auto"/>
            <w:right w:val="none" w:sz="0" w:space="0" w:color="auto"/>
          </w:divBdr>
          <w:divsChild>
            <w:div w:id="1764180153">
              <w:marLeft w:val="0"/>
              <w:marRight w:val="0"/>
              <w:marTop w:val="0"/>
              <w:marBottom w:val="0"/>
              <w:divBdr>
                <w:top w:val="none" w:sz="0" w:space="0" w:color="auto"/>
                <w:left w:val="none" w:sz="0" w:space="0" w:color="auto"/>
                <w:bottom w:val="none" w:sz="0" w:space="0" w:color="auto"/>
                <w:right w:val="none" w:sz="0" w:space="0" w:color="auto"/>
              </w:divBdr>
            </w:div>
          </w:divsChild>
        </w:div>
        <w:div w:id="616523395">
          <w:marLeft w:val="0"/>
          <w:marRight w:val="0"/>
          <w:marTop w:val="0"/>
          <w:marBottom w:val="0"/>
          <w:divBdr>
            <w:top w:val="none" w:sz="0" w:space="0" w:color="auto"/>
            <w:left w:val="none" w:sz="0" w:space="0" w:color="auto"/>
            <w:bottom w:val="none" w:sz="0" w:space="0" w:color="auto"/>
            <w:right w:val="none" w:sz="0" w:space="0" w:color="auto"/>
          </w:divBdr>
          <w:divsChild>
            <w:div w:id="1091773580">
              <w:marLeft w:val="0"/>
              <w:marRight w:val="0"/>
              <w:marTop w:val="0"/>
              <w:marBottom w:val="0"/>
              <w:divBdr>
                <w:top w:val="none" w:sz="0" w:space="0" w:color="auto"/>
                <w:left w:val="none" w:sz="0" w:space="0" w:color="auto"/>
                <w:bottom w:val="none" w:sz="0" w:space="0" w:color="auto"/>
                <w:right w:val="none" w:sz="0" w:space="0" w:color="auto"/>
              </w:divBdr>
            </w:div>
          </w:divsChild>
        </w:div>
        <w:div w:id="621765764">
          <w:marLeft w:val="0"/>
          <w:marRight w:val="0"/>
          <w:marTop w:val="0"/>
          <w:marBottom w:val="0"/>
          <w:divBdr>
            <w:top w:val="none" w:sz="0" w:space="0" w:color="auto"/>
            <w:left w:val="none" w:sz="0" w:space="0" w:color="auto"/>
            <w:bottom w:val="none" w:sz="0" w:space="0" w:color="auto"/>
            <w:right w:val="none" w:sz="0" w:space="0" w:color="auto"/>
          </w:divBdr>
          <w:divsChild>
            <w:div w:id="1286614707">
              <w:marLeft w:val="0"/>
              <w:marRight w:val="0"/>
              <w:marTop w:val="0"/>
              <w:marBottom w:val="0"/>
              <w:divBdr>
                <w:top w:val="none" w:sz="0" w:space="0" w:color="auto"/>
                <w:left w:val="none" w:sz="0" w:space="0" w:color="auto"/>
                <w:bottom w:val="none" w:sz="0" w:space="0" w:color="auto"/>
                <w:right w:val="none" w:sz="0" w:space="0" w:color="auto"/>
              </w:divBdr>
            </w:div>
          </w:divsChild>
        </w:div>
        <w:div w:id="625627823">
          <w:marLeft w:val="0"/>
          <w:marRight w:val="0"/>
          <w:marTop w:val="0"/>
          <w:marBottom w:val="0"/>
          <w:divBdr>
            <w:top w:val="none" w:sz="0" w:space="0" w:color="auto"/>
            <w:left w:val="none" w:sz="0" w:space="0" w:color="auto"/>
            <w:bottom w:val="none" w:sz="0" w:space="0" w:color="auto"/>
            <w:right w:val="none" w:sz="0" w:space="0" w:color="auto"/>
          </w:divBdr>
          <w:divsChild>
            <w:div w:id="472329697">
              <w:marLeft w:val="0"/>
              <w:marRight w:val="0"/>
              <w:marTop w:val="0"/>
              <w:marBottom w:val="0"/>
              <w:divBdr>
                <w:top w:val="none" w:sz="0" w:space="0" w:color="auto"/>
                <w:left w:val="none" w:sz="0" w:space="0" w:color="auto"/>
                <w:bottom w:val="none" w:sz="0" w:space="0" w:color="auto"/>
                <w:right w:val="none" w:sz="0" w:space="0" w:color="auto"/>
              </w:divBdr>
            </w:div>
          </w:divsChild>
        </w:div>
        <w:div w:id="634870227">
          <w:marLeft w:val="0"/>
          <w:marRight w:val="0"/>
          <w:marTop w:val="0"/>
          <w:marBottom w:val="0"/>
          <w:divBdr>
            <w:top w:val="none" w:sz="0" w:space="0" w:color="auto"/>
            <w:left w:val="none" w:sz="0" w:space="0" w:color="auto"/>
            <w:bottom w:val="none" w:sz="0" w:space="0" w:color="auto"/>
            <w:right w:val="none" w:sz="0" w:space="0" w:color="auto"/>
          </w:divBdr>
          <w:divsChild>
            <w:div w:id="105734992">
              <w:marLeft w:val="0"/>
              <w:marRight w:val="0"/>
              <w:marTop w:val="0"/>
              <w:marBottom w:val="0"/>
              <w:divBdr>
                <w:top w:val="none" w:sz="0" w:space="0" w:color="auto"/>
                <w:left w:val="none" w:sz="0" w:space="0" w:color="auto"/>
                <w:bottom w:val="none" w:sz="0" w:space="0" w:color="auto"/>
                <w:right w:val="none" w:sz="0" w:space="0" w:color="auto"/>
              </w:divBdr>
            </w:div>
          </w:divsChild>
        </w:div>
        <w:div w:id="1073087239">
          <w:marLeft w:val="0"/>
          <w:marRight w:val="0"/>
          <w:marTop w:val="0"/>
          <w:marBottom w:val="0"/>
          <w:divBdr>
            <w:top w:val="none" w:sz="0" w:space="0" w:color="auto"/>
            <w:left w:val="none" w:sz="0" w:space="0" w:color="auto"/>
            <w:bottom w:val="none" w:sz="0" w:space="0" w:color="auto"/>
            <w:right w:val="none" w:sz="0" w:space="0" w:color="auto"/>
          </w:divBdr>
          <w:divsChild>
            <w:div w:id="76899937">
              <w:marLeft w:val="0"/>
              <w:marRight w:val="0"/>
              <w:marTop w:val="0"/>
              <w:marBottom w:val="0"/>
              <w:divBdr>
                <w:top w:val="none" w:sz="0" w:space="0" w:color="auto"/>
                <w:left w:val="none" w:sz="0" w:space="0" w:color="auto"/>
                <w:bottom w:val="none" w:sz="0" w:space="0" w:color="auto"/>
                <w:right w:val="none" w:sz="0" w:space="0" w:color="auto"/>
              </w:divBdr>
            </w:div>
          </w:divsChild>
        </w:div>
        <w:div w:id="1320495853">
          <w:marLeft w:val="0"/>
          <w:marRight w:val="0"/>
          <w:marTop w:val="0"/>
          <w:marBottom w:val="0"/>
          <w:divBdr>
            <w:top w:val="none" w:sz="0" w:space="0" w:color="auto"/>
            <w:left w:val="none" w:sz="0" w:space="0" w:color="auto"/>
            <w:bottom w:val="none" w:sz="0" w:space="0" w:color="auto"/>
            <w:right w:val="none" w:sz="0" w:space="0" w:color="auto"/>
          </w:divBdr>
          <w:divsChild>
            <w:div w:id="790904054">
              <w:marLeft w:val="0"/>
              <w:marRight w:val="0"/>
              <w:marTop w:val="0"/>
              <w:marBottom w:val="0"/>
              <w:divBdr>
                <w:top w:val="none" w:sz="0" w:space="0" w:color="auto"/>
                <w:left w:val="none" w:sz="0" w:space="0" w:color="auto"/>
                <w:bottom w:val="none" w:sz="0" w:space="0" w:color="auto"/>
                <w:right w:val="none" w:sz="0" w:space="0" w:color="auto"/>
              </w:divBdr>
            </w:div>
          </w:divsChild>
        </w:div>
        <w:div w:id="1359434183">
          <w:marLeft w:val="0"/>
          <w:marRight w:val="0"/>
          <w:marTop w:val="0"/>
          <w:marBottom w:val="0"/>
          <w:divBdr>
            <w:top w:val="none" w:sz="0" w:space="0" w:color="auto"/>
            <w:left w:val="none" w:sz="0" w:space="0" w:color="auto"/>
            <w:bottom w:val="none" w:sz="0" w:space="0" w:color="auto"/>
            <w:right w:val="none" w:sz="0" w:space="0" w:color="auto"/>
          </w:divBdr>
          <w:divsChild>
            <w:div w:id="1355424769">
              <w:marLeft w:val="0"/>
              <w:marRight w:val="0"/>
              <w:marTop w:val="0"/>
              <w:marBottom w:val="0"/>
              <w:divBdr>
                <w:top w:val="none" w:sz="0" w:space="0" w:color="auto"/>
                <w:left w:val="none" w:sz="0" w:space="0" w:color="auto"/>
                <w:bottom w:val="none" w:sz="0" w:space="0" w:color="auto"/>
                <w:right w:val="none" w:sz="0" w:space="0" w:color="auto"/>
              </w:divBdr>
            </w:div>
          </w:divsChild>
        </w:div>
        <w:div w:id="1527983567">
          <w:marLeft w:val="0"/>
          <w:marRight w:val="0"/>
          <w:marTop w:val="0"/>
          <w:marBottom w:val="0"/>
          <w:divBdr>
            <w:top w:val="none" w:sz="0" w:space="0" w:color="auto"/>
            <w:left w:val="none" w:sz="0" w:space="0" w:color="auto"/>
            <w:bottom w:val="none" w:sz="0" w:space="0" w:color="auto"/>
            <w:right w:val="none" w:sz="0" w:space="0" w:color="auto"/>
          </w:divBdr>
          <w:divsChild>
            <w:div w:id="859123094">
              <w:marLeft w:val="0"/>
              <w:marRight w:val="0"/>
              <w:marTop w:val="0"/>
              <w:marBottom w:val="0"/>
              <w:divBdr>
                <w:top w:val="none" w:sz="0" w:space="0" w:color="auto"/>
                <w:left w:val="none" w:sz="0" w:space="0" w:color="auto"/>
                <w:bottom w:val="none" w:sz="0" w:space="0" w:color="auto"/>
                <w:right w:val="none" w:sz="0" w:space="0" w:color="auto"/>
              </w:divBdr>
            </w:div>
          </w:divsChild>
        </w:div>
        <w:div w:id="1739740035">
          <w:marLeft w:val="0"/>
          <w:marRight w:val="0"/>
          <w:marTop w:val="0"/>
          <w:marBottom w:val="0"/>
          <w:divBdr>
            <w:top w:val="none" w:sz="0" w:space="0" w:color="auto"/>
            <w:left w:val="none" w:sz="0" w:space="0" w:color="auto"/>
            <w:bottom w:val="none" w:sz="0" w:space="0" w:color="auto"/>
            <w:right w:val="none" w:sz="0" w:space="0" w:color="auto"/>
          </w:divBdr>
          <w:divsChild>
            <w:div w:id="934745833">
              <w:marLeft w:val="0"/>
              <w:marRight w:val="0"/>
              <w:marTop w:val="0"/>
              <w:marBottom w:val="0"/>
              <w:divBdr>
                <w:top w:val="none" w:sz="0" w:space="0" w:color="auto"/>
                <w:left w:val="none" w:sz="0" w:space="0" w:color="auto"/>
                <w:bottom w:val="none" w:sz="0" w:space="0" w:color="auto"/>
                <w:right w:val="none" w:sz="0" w:space="0" w:color="auto"/>
              </w:divBdr>
            </w:div>
          </w:divsChild>
        </w:div>
        <w:div w:id="1778676005">
          <w:marLeft w:val="0"/>
          <w:marRight w:val="0"/>
          <w:marTop w:val="0"/>
          <w:marBottom w:val="0"/>
          <w:divBdr>
            <w:top w:val="none" w:sz="0" w:space="0" w:color="auto"/>
            <w:left w:val="none" w:sz="0" w:space="0" w:color="auto"/>
            <w:bottom w:val="none" w:sz="0" w:space="0" w:color="auto"/>
            <w:right w:val="none" w:sz="0" w:space="0" w:color="auto"/>
          </w:divBdr>
          <w:divsChild>
            <w:div w:id="12076633">
              <w:marLeft w:val="0"/>
              <w:marRight w:val="0"/>
              <w:marTop w:val="0"/>
              <w:marBottom w:val="0"/>
              <w:divBdr>
                <w:top w:val="none" w:sz="0" w:space="0" w:color="auto"/>
                <w:left w:val="none" w:sz="0" w:space="0" w:color="auto"/>
                <w:bottom w:val="none" w:sz="0" w:space="0" w:color="auto"/>
                <w:right w:val="none" w:sz="0" w:space="0" w:color="auto"/>
              </w:divBdr>
            </w:div>
          </w:divsChild>
        </w:div>
        <w:div w:id="1807577169">
          <w:marLeft w:val="0"/>
          <w:marRight w:val="0"/>
          <w:marTop w:val="0"/>
          <w:marBottom w:val="0"/>
          <w:divBdr>
            <w:top w:val="none" w:sz="0" w:space="0" w:color="auto"/>
            <w:left w:val="none" w:sz="0" w:space="0" w:color="auto"/>
            <w:bottom w:val="none" w:sz="0" w:space="0" w:color="auto"/>
            <w:right w:val="none" w:sz="0" w:space="0" w:color="auto"/>
          </w:divBdr>
          <w:divsChild>
            <w:div w:id="1656252166">
              <w:marLeft w:val="0"/>
              <w:marRight w:val="0"/>
              <w:marTop w:val="0"/>
              <w:marBottom w:val="0"/>
              <w:divBdr>
                <w:top w:val="none" w:sz="0" w:space="0" w:color="auto"/>
                <w:left w:val="none" w:sz="0" w:space="0" w:color="auto"/>
                <w:bottom w:val="none" w:sz="0" w:space="0" w:color="auto"/>
                <w:right w:val="none" w:sz="0" w:space="0" w:color="auto"/>
              </w:divBdr>
            </w:div>
          </w:divsChild>
        </w:div>
        <w:div w:id="1848400710">
          <w:marLeft w:val="0"/>
          <w:marRight w:val="0"/>
          <w:marTop w:val="0"/>
          <w:marBottom w:val="0"/>
          <w:divBdr>
            <w:top w:val="none" w:sz="0" w:space="0" w:color="auto"/>
            <w:left w:val="none" w:sz="0" w:space="0" w:color="auto"/>
            <w:bottom w:val="none" w:sz="0" w:space="0" w:color="auto"/>
            <w:right w:val="none" w:sz="0" w:space="0" w:color="auto"/>
          </w:divBdr>
          <w:divsChild>
            <w:div w:id="437919182">
              <w:marLeft w:val="0"/>
              <w:marRight w:val="0"/>
              <w:marTop w:val="0"/>
              <w:marBottom w:val="0"/>
              <w:divBdr>
                <w:top w:val="none" w:sz="0" w:space="0" w:color="auto"/>
                <w:left w:val="none" w:sz="0" w:space="0" w:color="auto"/>
                <w:bottom w:val="none" w:sz="0" w:space="0" w:color="auto"/>
                <w:right w:val="none" w:sz="0" w:space="0" w:color="auto"/>
              </w:divBdr>
            </w:div>
          </w:divsChild>
        </w:div>
        <w:div w:id="2096172193">
          <w:marLeft w:val="0"/>
          <w:marRight w:val="0"/>
          <w:marTop w:val="0"/>
          <w:marBottom w:val="0"/>
          <w:divBdr>
            <w:top w:val="none" w:sz="0" w:space="0" w:color="auto"/>
            <w:left w:val="none" w:sz="0" w:space="0" w:color="auto"/>
            <w:bottom w:val="none" w:sz="0" w:space="0" w:color="auto"/>
            <w:right w:val="none" w:sz="0" w:space="0" w:color="auto"/>
          </w:divBdr>
          <w:divsChild>
            <w:div w:id="1292323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296192">
      <w:bodyDiv w:val="1"/>
      <w:marLeft w:val="0"/>
      <w:marRight w:val="0"/>
      <w:marTop w:val="0"/>
      <w:marBottom w:val="0"/>
      <w:divBdr>
        <w:top w:val="none" w:sz="0" w:space="0" w:color="auto"/>
        <w:left w:val="none" w:sz="0" w:space="0" w:color="auto"/>
        <w:bottom w:val="none" w:sz="0" w:space="0" w:color="auto"/>
        <w:right w:val="none" w:sz="0" w:space="0" w:color="auto"/>
      </w:divBdr>
      <w:divsChild>
        <w:div w:id="266811683">
          <w:marLeft w:val="0"/>
          <w:marRight w:val="0"/>
          <w:marTop w:val="0"/>
          <w:marBottom w:val="0"/>
          <w:divBdr>
            <w:top w:val="none" w:sz="0" w:space="0" w:color="auto"/>
            <w:left w:val="none" w:sz="0" w:space="0" w:color="auto"/>
            <w:bottom w:val="none" w:sz="0" w:space="0" w:color="auto"/>
            <w:right w:val="none" w:sz="0" w:space="0" w:color="auto"/>
          </w:divBdr>
          <w:divsChild>
            <w:div w:id="1279412246">
              <w:marLeft w:val="0"/>
              <w:marRight w:val="0"/>
              <w:marTop w:val="0"/>
              <w:marBottom w:val="0"/>
              <w:divBdr>
                <w:top w:val="none" w:sz="0" w:space="0" w:color="auto"/>
                <w:left w:val="none" w:sz="0" w:space="0" w:color="auto"/>
                <w:bottom w:val="none" w:sz="0" w:space="0" w:color="auto"/>
                <w:right w:val="none" w:sz="0" w:space="0" w:color="auto"/>
              </w:divBdr>
            </w:div>
          </w:divsChild>
        </w:div>
        <w:div w:id="311952424">
          <w:marLeft w:val="0"/>
          <w:marRight w:val="0"/>
          <w:marTop w:val="0"/>
          <w:marBottom w:val="0"/>
          <w:divBdr>
            <w:top w:val="none" w:sz="0" w:space="0" w:color="auto"/>
            <w:left w:val="none" w:sz="0" w:space="0" w:color="auto"/>
            <w:bottom w:val="none" w:sz="0" w:space="0" w:color="auto"/>
            <w:right w:val="none" w:sz="0" w:space="0" w:color="auto"/>
          </w:divBdr>
          <w:divsChild>
            <w:div w:id="235554278">
              <w:marLeft w:val="0"/>
              <w:marRight w:val="0"/>
              <w:marTop w:val="0"/>
              <w:marBottom w:val="0"/>
              <w:divBdr>
                <w:top w:val="none" w:sz="0" w:space="0" w:color="auto"/>
                <w:left w:val="none" w:sz="0" w:space="0" w:color="auto"/>
                <w:bottom w:val="none" w:sz="0" w:space="0" w:color="auto"/>
                <w:right w:val="none" w:sz="0" w:space="0" w:color="auto"/>
              </w:divBdr>
            </w:div>
          </w:divsChild>
        </w:div>
        <w:div w:id="331224851">
          <w:marLeft w:val="0"/>
          <w:marRight w:val="0"/>
          <w:marTop w:val="0"/>
          <w:marBottom w:val="0"/>
          <w:divBdr>
            <w:top w:val="none" w:sz="0" w:space="0" w:color="auto"/>
            <w:left w:val="none" w:sz="0" w:space="0" w:color="auto"/>
            <w:bottom w:val="none" w:sz="0" w:space="0" w:color="auto"/>
            <w:right w:val="none" w:sz="0" w:space="0" w:color="auto"/>
          </w:divBdr>
          <w:divsChild>
            <w:div w:id="1325671517">
              <w:marLeft w:val="0"/>
              <w:marRight w:val="0"/>
              <w:marTop w:val="0"/>
              <w:marBottom w:val="0"/>
              <w:divBdr>
                <w:top w:val="none" w:sz="0" w:space="0" w:color="auto"/>
                <w:left w:val="none" w:sz="0" w:space="0" w:color="auto"/>
                <w:bottom w:val="none" w:sz="0" w:space="0" w:color="auto"/>
                <w:right w:val="none" w:sz="0" w:space="0" w:color="auto"/>
              </w:divBdr>
            </w:div>
          </w:divsChild>
        </w:div>
        <w:div w:id="373776567">
          <w:marLeft w:val="0"/>
          <w:marRight w:val="0"/>
          <w:marTop w:val="0"/>
          <w:marBottom w:val="0"/>
          <w:divBdr>
            <w:top w:val="none" w:sz="0" w:space="0" w:color="auto"/>
            <w:left w:val="none" w:sz="0" w:space="0" w:color="auto"/>
            <w:bottom w:val="none" w:sz="0" w:space="0" w:color="auto"/>
            <w:right w:val="none" w:sz="0" w:space="0" w:color="auto"/>
          </w:divBdr>
          <w:divsChild>
            <w:div w:id="79910308">
              <w:marLeft w:val="0"/>
              <w:marRight w:val="0"/>
              <w:marTop w:val="0"/>
              <w:marBottom w:val="0"/>
              <w:divBdr>
                <w:top w:val="none" w:sz="0" w:space="0" w:color="auto"/>
                <w:left w:val="none" w:sz="0" w:space="0" w:color="auto"/>
                <w:bottom w:val="none" w:sz="0" w:space="0" w:color="auto"/>
                <w:right w:val="none" w:sz="0" w:space="0" w:color="auto"/>
              </w:divBdr>
            </w:div>
          </w:divsChild>
        </w:div>
        <w:div w:id="387270390">
          <w:marLeft w:val="0"/>
          <w:marRight w:val="0"/>
          <w:marTop w:val="0"/>
          <w:marBottom w:val="0"/>
          <w:divBdr>
            <w:top w:val="none" w:sz="0" w:space="0" w:color="auto"/>
            <w:left w:val="none" w:sz="0" w:space="0" w:color="auto"/>
            <w:bottom w:val="none" w:sz="0" w:space="0" w:color="auto"/>
            <w:right w:val="none" w:sz="0" w:space="0" w:color="auto"/>
          </w:divBdr>
          <w:divsChild>
            <w:div w:id="935602693">
              <w:marLeft w:val="0"/>
              <w:marRight w:val="0"/>
              <w:marTop w:val="0"/>
              <w:marBottom w:val="0"/>
              <w:divBdr>
                <w:top w:val="none" w:sz="0" w:space="0" w:color="auto"/>
                <w:left w:val="none" w:sz="0" w:space="0" w:color="auto"/>
                <w:bottom w:val="none" w:sz="0" w:space="0" w:color="auto"/>
                <w:right w:val="none" w:sz="0" w:space="0" w:color="auto"/>
              </w:divBdr>
            </w:div>
          </w:divsChild>
        </w:div>
        <w:div w:id="520433607">
          <w:marLeft w:val="0"/>
          <w:marRight w:val="0"/>
          <w:marTop w:val="0"/>
          <w:marBottom w:val="0"/>
          <w:divBdr>
            <w:top w:val="none" w:sz="0" w:space="0" w:color="auto"/>
            <w:left w:val="none" w:sz="0" w:space="0" w:color="auto"/>
            <w:bottom w:val="none" w:sz="0" w:space="0" w:color="auto"/>
            <w:right w:val="none" w:sz="0" w:space="0" w:color="auto"/>
          </w:divBdr>
          <w:divsChild>
            <w:div w:id="2068718578">
              <w:marLeft w:val="0"/>
              <w:marRight w:val="0"/>
              <w:marTop w:val="0"/>
              <w:marBottom w:val="0"/>
              <w:divBdr>
                <w:top w:val="none" w:sz="0" w:space="0" w:color="auto"/>
                <w:left w:val="none" w:sz="0" w:space="0" w:color="auto"/>
                <w:bottom w:val="none" w:sz="0" w:space="0" w:color="auto"/>
                <w:right w:val="none" w:sz="0" w:space="0" w:color="auto"/>
              </w:divBdr>
            </w:div>
          </w:divsChild>
        </w:div>
        <w:div w:id="652104541">
          <w:marLeft w:val="0"/>
          <w:marRight w:val="0"/>
          <w:marTop w:val="0"/>
          <w:marBottom w:val="0"/>
          <w:divBdr>
            <w:top w:val="none" w:sz="0" w:space="0" w:color="auto"/>
            <w:left w:val="none" w:sz="0" w:space="0" w:color="auto"/>
            <w:bottom w:val="none" w:sz="0" w:space="0" w:color="auto"/>
            <w:right w:val="none" w:sz="0" w:space="0" w:color="auto"/>
          </w:divBdr>
          <w:divsChild>
            <w:div w:id="1635869417">
              <w:marLeft w:val="0"/>
              <w:marRight w:val="0"/>
              <w:marTop w:val="0"/>
              <w:marBottom w:val="0"/>
              <w:divBdr>
                <w:top w:val="none" w:sz="0" w:space="0" w:color="auto"/>
                <w:left w:val="none" w:sz="0" w:space="0" w:color="auto"/>
                <w:bottom w:val="none" w:sz="0" w:space="0" w:color="auto"/>
                <w:right w:val="none" w:sz="0" w:space="0" w:color="auto"/>
              </w:divBdr>
            </w:div>
          </w:divsChild>
        </w:div>
        <w:div w:id="677267842">
          <w:marLeft w:val="0"/>
          <w:marRight w:val="0"/>
          <w:marTop w:val="0"/>
          <w:marBottom w:val="0"/>
          <w:divBdr>
            <w:top w:val="none" w:sz="0" w:space="0" w:color="auto"/>
            <w:left w:val="none" w:sz="0" w:space="0" w:color="auto"/>
            <w:bottom w:val="none" w:sz="0" w:space="0" w:color="auto"/>
            <w:right w:val="none" w:sz="0" w:space="0" w:color="auto"/>
          </w:divBdr>
          <w:divsChild>
            <w:div w:id="991103561">
              <w:marLeft w:val="0"/>
              <w:marRight w:val="0"/>
              <w:marTop w:val="0"/>
              <w:marBottom w:val="0"/>
              <w:divBdr>
                <w:top w:val="none" w:sz="0" w:space="0" w:color="auto"/>
                <w:left w:val="none" w:sz="0" w:space="0" w:color="auto"/>
                <w:bottom w:val="none" w:sz="0" w:space="0" w:color="auto"/>
                <w:right w:val="none" w:sz="0" w:space="0" w:color="auto"/>
              </w:divBdr>
            </w:div>
          </w:divsChild>
        </w:div>
        <w:div w:id="835540142">
          <w:marLeft w:val="0"/>
          <w:marRight w:val="0"/>
          <w:marTop w:val="0"/>
          <w:marBottom w:val="0"/>
          <w:divBdr>
            <w:top w:val="none" w:sz="0" w:space="0" w:color="auto"/>
            <w:left w:val="none" w:sz="0" w:space="0" w:color="auto"/>
            <w:bottom w:val="none" w:sz="0" w:space="0" w:color="auto"/>
            <w:right w:val="none" w:sz="0" w:space="0" w:color="auto"/>
          </w:divBdr>
          <w:divsChild>
            <w:div w:id="2052076222">
              <w:marLeft w:val="0"/>
              <w:marRight w:val="0"/>
              <w:marTop w:val="0"/>
              <w:marBottom w:val="0"/>
              <w:divBdr>
                <w:top w:val="none" w:sz="0" w:space="0" w:color="auto"/>
                <w:left w:val="none" w:sz="0" w:space="0" w:color="auto"/>
                <w:bottom w:val="none" w:sz="0" w:space="0" w:color="auto"/>
                <w:right w:val="none" w:sz="0" w:space="0" w:color="auto"/>
              </w:divBdr>
            </w:div>
          </w:divsChild>
        </w:div>
        <w:div w:id="846023739">
          <w:marLeft w:val="0"/>
          <w:marRight w:val="0"/>
          <w:marTop w:val="0"/>
          <w:marBottom w:val="0"/>
          <w:divBdr>
            <w:top w:val="none" w:sz="0" w:space="0" w:color="auto"/>
            <w:left w:val="none" w:sz="0" w:space="0" w:color="auto"/>
            <w:bottom w:val="none" w:sz="0" w:space="0" w:color="auto"/>
            <w:right w:val="none" w:sz="0" w:space="0" w:color="auto"/>
          </w:divBdr>
          <w:divsChild>
            <w:div w:id="2126194041">
              <w:marLeft w:val="0"/>
              <w:marRight w:val="0"/>
              <w:marTop w:val="0"/>
              <w:marBottom w:val="0"/>
              <w:divBdr>
                <w:top w:val="none" w:sz="0" w:space="0" w:color="auto"/>
                <w:left w:val="none" w:sz="0" w:space="0" w:color="auto"/>
                <w:bottom w:val="none" w:sz="0" w:space="0" w:color="auto"/>
                <w:right w:val="none" w:sz="0" w:space="0" w:color="auto"/>
              </w:divBdr>
            </w:div>
          </w:divsChild>
        </w:div>
        <w:div w:id="1079906475">
          <w:marLeft w:val="0"/>
          <w:marRight w:val="0"/>
          <w:marTop w:val="0"/>
          <w:marBottom w:val="0"/>
          <w:divBdr>
            <w:top w:val="none" w:sz="0" w:space="0" w:color="auto"/>
            <w:left w:val="none" w:sz="0" w:space="0" w:color="auto"/>
            <w:bottom w:val="none" w:sz="0" w:space="0" w:color="auto"/>
            <w:right w:val="none" w:sz="0" w:space="0" w:color="auto"/>
          </w:divBdr>
          <w:divsChild>
            <w:div w:id="1430002628">
              <w:marLeft w:val="0"/>
              <w:marRight w:val="0"/>
              <w:marTop w:val="0"/>
              <w:marBottom w:val="0"/>
              <w:divBdr>
                <w:top w:val="none" w:sz="0" w:space="0" w:color="auto"/>
                <w:left w:val="none" w:sz="0" w:space="0" w:color="auto"/>
                <w:bottom w:val="none" w:sz="0" w:space="0" w:color="auto"/>
                <w:right w:val="none" w:sz="0" w:space="0" w:color="auto"/>
              </w:divBdr>
            </w:div>
          </w:divsChild>
        </w:div>
        <w:div w:id="1563710838">
          <w:marLeft w:val="0"/>
          <w:marRight w:val="0"/>
          <w:marTop w:val="0"/>
          <w:marBottom w:val="0"/>
          <w:divBdr>
            <w:top w:val="none" w:sz="0" w:space="0" w:color="auto"/>
            <w:left w:val="none" w:sz="0" w:space="0" w:color="auto"/>
            <w:bottom w:val="none" w:sz="0" w:space="0" w:color="auto"/>
            <w:right w:val="none" w:sz="0" w:space="0" w:color="auto"/>
          </w:divBdr>
          <w:divsChild>
            <w:div w:id="742602054">
              <w:marLeft w:val="0"/>
              <w:marRight w:val="0"/>
              <w:marTop w:val="0"/>
              <w:marBottom w:val="0"/>
              <w:divBdr>
                <w:top w:val="none" w:sz="0" w:space="0" w:color="auto"/>
                <w:left w:val="none" w:sz="0" w:space="0" w:color="auto"/>
                <w:bottom w:val="none" w:sz="0" w:space="0" w:color="auto"/>
                <w:right w:val="none" w:sz="0" w:space="0" w:color="auto"/>
              </w:divBdr>
            </w:div>
          </w:divsChild>
        </w:div>
        <w:div w:id="1798638473">
          <w:marLeft w:val="0"/>
          <w:marRight w:val="0"/>
          <w:marTop w:val="0"/>
          <w:marBottom w:val="0"/>
          <w:divBdr>
            <w:top w:val="none" w:sz="0" w:space="0" w:color="auto"/>
            <w:left w:val="none" w:sz="0" w:space="0" w:color="auto"/>
            <w:bottom w:val="none" w:sz="0" w:space="0" w:color="auto"/>
            <w:right w:val="none" w:sz="0" w:space="0" w:color="auto"/>
          </w:divBdr>
          <w:divsChild>
            <w:div w:id="2033338205">
              <w:marLeft w:val="0"/>
              <w:marRight w:val="0"/>
              <w:marTop w:val="0"/>
              <w:marBottom w:val="0"/>
              <w:divBdr>
                <w:top w:val="none" w:sz="0" w:space="0" w:color="auto"/>
                <w:left w:val="none" w:sz="0" w:space="0" w:color="auto"/>
                <w:bottom w:val="none" w:sz="0" w:space="0" w:color="auto"/>
                <w:right w:val="none" w:sz="0" w:space="0" w:color="auto"/>
              </w:divBdr>
            </w:div>
          </w:divsChild>
        </w:div>
        <w:div w:id="1975524773">
          <w:marLeft w:val="0"/>
          <w:marRight w:val="0"/>
          <w:marTop w:val="0"/>
          <w:marBottom w:val="0"/>
          <w:divBdr>
            <w:top w:val="none" w:sz="0" w:space="0" w:color="auto"/>
            <w:left w:val="none" w:sz="0" w:space="0" w:color="auto"/>
            <w:bottom w:val="none" w:sz="0" w:space="0" w:color="auto"/>
            <w:right w:val="none" w:sz="0" w:space="0" w:color="auto"/>
          </w:divBdr>
          <w:divsChild>
            <w:div w:id="724067872">
              <w:marLeft w:val="0"/>
              <w:marRight w:val="0"/>
              <w:marTop w:val="0"/>
              <w:marBottom w:val="0"/>
              <w:divBdr>
                <w:top w:val="none" w:sz="0" w:space="0" w:color="auto"/>
                <w:left w:val="none" w:sz="0" w:space="0" w:color="auto"/>
                <w:bottom w:val="none" w:sz="0" w:space="0" w:color="auto"/>
                <w:right w:val="none" w:sz="0" w:space="0" w:color="auto"/>
              </w:divBdr>
            </w:div>
          </w:divsChild>
        </w:div>
        <w:div w:id="2063558975">
          <w:marLeft w:val="0"/>
          <w:marRight w:val="0"/>
          <w:marTop w:val="0"/>
          <w:marBottom w:val="0"/>
          <w:divBdr>
            <w:top w:val="none" w:sz="0" w:space="0" w:color="auto"/>
            <w:left w:val="none" w:sz="0" w:space="0" w:color="auto"/>
            <w:bottom w:val="none" w:sz="0" w:space="0" w:color="auto"/>
            <w:right w:val="none" w:sz="0" w:space="0" w:color="auto"/>
          </w:divBdr>
          <w:divsChild>
            <w:div w:id="2120951981">
              <w:marLeft w:val="0"/>
              <w:marRight w:val="0"/>
              <w:marTop w:val="0"/>
              <w:marBottom w:val="0"/>
              <w:divBdr>
                <w:top w:val="none" w:sz="0" w:space="0" w:color="auto"/>
                <w:left w:val="none" w:sz="0" w:space="0" w:color="auto"/>
                <w:bottom w:val="none" w:sz="0" w:space="0" w:color="auto"/>
                <w:right w:val="none" w:sz="0" w:space="0" w:color="auto"/>
              </w:divBdr>
            </w:div>
          </w:divsChild>
        </w:div>
        <w:div w:id="2068062393">
          <w:marLeft w:val="0"/>
          <w:marRight w:val="0"/>
          <w:marTop w:val="0"/>
          <w:marBottom w:val="0"/>
          <w:divBdr>
            <w:top w:val="none" w:sz="0" w:space="0" w:color="auto"/>
            <w:left w:val="none" w:sz="0" w:space="0" w:color="auto"/>
            <w:bottom w:val="none" w:sz="0" w:space="0" w:color="auto"/>
            <w:right w:val="none" w:sz="0" w:space="0" w:color="auto"/>
          </w:divBdr>
          <w:divsChild>
            <w:div w:id="102379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332926">
      <w:bodyDiv w:val="1"/>
      <w:marLeft w:val="0"/>
      <w:marRight w:val="0"/>
      <w:marTop w:val="0"/>
      <w:marBottom w:val="0"/>
      <w:divBdr>
        <w:top w:val="none" w:sz="0" w:space="0" w:color="auto"/>
        <w:left w:val="none" w:sz="0" w:space="0" w:color="auto"/>
        <w:bottom w:val="none" w:sz="0" w:space="0" w:color="auto"/>
        <w:right w:val="none" w:sz="0" w:space="0" w:color="auto"/>
      </w:divBdr>
      <w:divsChild>
        <w:div w:id="75908993">
          <w:marLeft w:val="0"/>
          <w:marRight w:val="0"/>
          <w:marTop w:val="0"/>
          <w:marBottom w:val="0"/>
          <w:divBdr>
            <w:top w:val="none" w:sz="0" w:space="0" w:color="auto"/>
            <w:left w:val="none" w:sz="0" w:space="0" w:color="auto"/>
            <w:bottom w:val="none" w:sz="0" w:space="0" w:color="auto"/>
            <w:right w:val="none" w:sz="0" w:space="0" w:color="auto"/>
          </w:divBdr>
          <w:divsChild>
            <w:div w:id="242104904">
              <w:marLeft w:val="0"/>
              <w:marRight w:val="0"/>
              <w:marTop w:val="0"/>
              <w:marBottom w:val="0"/>
              <w:divBdr>
                <w:top w:val="none" w:sz="0" w:space="0" w:color="auto"/>
                <w:left w:val="none" w:sz="0" w:space="0" w:color="auto"/>
                <w:bottom w:val="none" w:sz="0" w:space="0" w:color="auto"/>
                <w:right w:val="none" w:sz="0" w:space="0" w:color="auto"/>
              </w:divBdr>
            </w:div>
          </w:divsChild>
        </w:div>
        <w:div w:id="85158643">
          <w:marLeft w:val="0"/>
          <w:marRight w:val="0"/>
          <w:marTop w:val="0"/>
          <w:marBottom w:val="0"/>
          <w:divBdr>
            <w:top w:val="none" w:sz="0" w:space="0" w:color="auto"/>
            <w:left w:val="none" w:sz="0" w:space="0" w:color="auto"/>
            <w:bottom w:val="none" w:sz="0" w:space="0" w:color="auto"/>
            <w:right w:val="none" w:sz="0" w:space="0" w:color="auto"/>
          </w:divBdr>
          <w:divsChild>
            <w:div w:id="1712263192">
              <w:marLeft w:val="0"/>
              <w:marRight w:val="0"/>
              <w:marTop w:val="0"/>
              <w:marBottom w:val="0"/>
              <w:divBdr>
                <w:top w:val="none" w:sz="0" w:space="0" w:color="auto"/>
                <w:left w:val="none" w:sz="0" w:space="0" w:color="auto"/>
                <w:bottom w:val="none" w:sz="0" w:space="0" w:color="auto"/>
                <w:right w:val="none" w:sz="0" w:space="0" w:color="auto"/>
              </w:divBdr>
            </w:div>
          </w:divsChild>
        </w:div>
        <w:div w:id="583759328">
          <w:marLeft w:val="0"/>
          <w:marRight w:val="0"/>
          <w:marTop w:val="0"/>
          <w:marBottom w:val="0"/>
          <w:divBdr>
            <w:top w:val="none" w:sz="0" w:space="0" w:color="auto"/>
            <w:left w:val="none" w:sz="0" w:space="0" w:color="auto"/>
            <w:bottom w:val="none" w:sz="0" w:space="0" w:color="auto"/>
            <w:right w:val="none" w:sz="0" w:space="0" w:color="auto"/>
          </w:divBdr>
          <w:divsChild>
            <w:div w:id="486821924">
              <w:marLeft w:val="0"/>
              <w:marRight w:val="0"/>
              <w:marTop w:val="0"/>
              <w:marBottom w:val="0"/>
              <w:divBdr>
                <w:top w:val="none" w:sz="0" w:space="0" w:color="auto"/>
                <w:left w:val="none" w:sz="0" w:space="0" w:color="auto"/>
                <w:bottom w:val="none" w:sz="0" w:space="0" w:color="auto"/>
                <w:right w:val="none" w:sz="0" w:space="0" w:color="auto"/>
              </w:divBdr>
            </w:div>
          </w:divsChild>
        </w:div>
        <w:div w:id="814416119">
          <w:marLeft w:val="0"/>
          <w:marRight w:val="0"/>
          <w:marTop w:val="0"/>
          <w:marBottom w:val="0"/>
          <w:divBdr>
            <w:top w:val="none" w:sz="0" w:space="0" w:color="auto"/>
            <w:left w:val="none" w:sz="0" w:space="0" w:color="auto"/>
            <w:bottom w:val="none" w:sz="0" w:space="0" w:color="auto"/>
            <w:right w:val="none" w:sz="0" w:space="0" w:color="auto"/>
          </w:divBdr>
          <w:divsChild>
            <w:div w:id="1443762559">
              <w:marLeft w:val="0"/>
              <w:marRight w:val="0"/>
              <w:marTop w:val="0"/>
              <w:marBottom w:val="0"/>
              <w:divBdr>
                <w:top w:val="none" w:sz="0" w:space="0" w:color="auto"/>
                <w:left w:val="none" w:sz="0" w:space="0" w:color="auto"/>
                <w:bottom w:val="none" w:sz="0" w:space="0" w:color="auto"/>
                <w:right w:val="none" w:sz="0" w:space="0" w:color="auto"/>
              </w:divBdr>
            </w:div>
          </w:divsChild>
        </w:div>
        <w:div w:id="826482944">
          <w:marLeft w:val="0"/>
          <w:marRight w:val="0"/>
          <w:marTop w:val="0"/>
          <w:marBottom w:val="0"/>
          <w:divBdr>
            <w:top w:val="none" w:sz="0" w:space="0" w:color="auto"/>
            <w:left w:val="none" w:sz="0" w:space="0" w:color="auto"/>
            <w:bottom w:val="none" w:sz="0" w:space="0" w:color="auto"/>
            <w:right w:val="none" w:sz="0" w:space="0" w:color="auto"/>
          </w:divBdr>
          <w:divsChild>
            <w:div w:id="809057779">
              <w:marLeft w:val="0"/>
              <w:marRight w:val="0"/>
              <w:marTop w:val="0"/>
              <w:marBottom w:val="0"/>
              <w:divBdr>
                <w:top w:val="none" w:sz="0" w:space="0" w:color="auto"/>
                <w:left w:val="none" w:sz="0" w:space="0" w:color="auto"/>
                <w:bottom w:val="none" w:sz="0" w:space="0" w:color="auto"/>
                <w:right w:val="none" w:sz="0" w:space="0" w:color="auto"/>
              </w:divBdr>
            </w:div>
          </w:divsChild>
        </w:div>
        <w:div w:id="833297175">
          <w:marLeft w:val="0"/>
          <w:marRight w:val="0"/>
          <w:marTop w:val="0"/>
          <w:marBottom w:val="0"/>
          <w:divBdr>
            <w:top w:val="none" w:sz="0" w:space="0" w:color="auto"/>
            <w:left w:val="none" w:sz="0" w:space="0" w:color="auto"/>
            <w:bottom w:val="none" w:sz="0" w:space="0" w:color="auto"/>
            <w:right w:val="none" w:sz="0" w:space="0" w:color="auto"/>
          </w:divBdr>
          <w:divsChild>
            <w:div w:id="595360424">
              <w:marLeft w:val="0"/>
              <w:marRight w:val="0"/>
              <w:marTop w:val="0"/>
              <w:marBottom w:val="0"/>
              <w:divBdr>
                <w:top w:val="none" w:sz="0" w:space="0" w:color="auto"/>
                <w:left w:val="none" w:sz="0" w:space="0" w:color="auto"/>
                <w:bottom w:val="none" w:sz="0" w:space="0" w:color="auto"/>
                <w:right w:val="none" w:sz="0" w:space="0" w:color="auto"/>
              </w:divBdr>
            </w:div>
          </w:divsChild>
        </w:div>
        <w:div w:id="1009722795">
          <w:marLeft w:val="0"/>
          <w:marRight w:val="0"/>
          <w:marTop w:val="0"/>
          <w:marBottom w:val="0"/>
          <w:divBdr>
            <w:top w:val="none" w:sz="0" w:space="0" w:color="auto"/>
            <w:left w:val="none" w:sz="0" w:space="0" w:color="auto"/>
            <w:bottom w:val="none" w:sz="0" w:space="0" w:color="auto"/>
            <w:right w:val="none" w:sz="0" w:space="0" w:color="auto"/>
          </w:divBdr>
          <w:divsChild>
            <w:div w:id="73864769">
              <w:marLeft w:val="0"/>
              <w:marRight w:val="0"/>
              <w:marTop w:val="0"/>
              <w:marBottom w:val="0"/>
              <w:divBdr>
                <w:top w:val="none" w:sz="0" w:space="0" w:color="auto"/>
                <w:left w:val="none" w:sz="0" w:space="0" w:color="auto"/>
                <w:bottom w:val="none" w:sz="0" w:space="0" w:color="auto"/>
                <w:right w:val="none" w:sz="0" w:space="0" w:color="auto"/>
              </w:divBdr>
            </w:div>
          </w:divsChild>
        </w:div>
        <w:div w:id="1035543308">
          <w:marLeft w:val="0"/>
          <w:marRight w:val="0"/>
          <w:marTop w:val="0"/>
          <w:marBottom w:val="0"/>
          <w:divBdr>
            <w:top w:val="none" w:sz="0" w:space="0" w:color="auto"/>
            <w:left w:val="none" w:sz="0" w:space="0" w:color="auto"/>
            <w:bottom w:val="none" w:sz="0" w:space="0" w:color="auto"/>
            <w:right w:val="none" w:sz="0" w:space="0" w:color="auto"/>
          </w:divBdr>
          <w:divsChild>
            <w:div w:id="554701790">
              <w:marLeft w:val="0"/>
              <w:marRight w:val="0"/>
              <w:marTop w:val="0"/>
              <w:marBottom w:val="0"/>
              <w:divBdr>
                <w:top w:val="none" w:sz="0" w:space="0" w:color="auto"/>
                <w:left w:val="none" w:sz="0" w:space="0" w:color="auto"/>
                <w:bottom w:val="none" w:sz="0" w:space="0" w:color="auto"/>
                <w:right w:val="none" w:sz="0" w:space="0" w:color="auto"/>
              </w:divBdr>
            </w:div>
          </w:divsChild>
        </w:div>
        <w:div w:id="1144274127">
          <w:marLeft w:val="0"/>
          <w:marRight w:val="0"/>
          <w:marTop w:val="0"/>
          <w:marBottom w:val="0"/>
          <w:divBdr>
            <w:top w:val="none" w:sz="0" w:space="0" w:color="auto"/>
            <w:left w:val="none" w:sz="0" w:space="0" w:color="auto"/>
            <w:bottom w:val="none" w:sz="0" w:space="0" w:color="auto"/>
            <w:right w:val="none" w:sz="0" w:space="0" w:color="auto"/>
          </w:divBdr>
          <w:divsChild>
            <w:div w:id="1204175284">
              <w:marLeft w:val="0"/>
              <w:marRight w:val="0"/>
              <w:marTop w:val="0"/>
              <w:marBottom w:val="0"/>
              <w:divBdr>
                <w:top w:val="none" w:sz="0" w:space="0" w:color="auto"/>
                <w:left w:val="none" w:sz="0" w:space="0" w:color="auto"/>
                <w:bottom w:val="none" w:sz="0" w:space="0" w:color="auto"/>
                <w:right w:val="none" w:sz="0" w:space="0" w:color="auto"/>
              </w:divBdr>
            </w:div>
          </w:divsChild>
        </w:div>
        <w:div w:id="1277643165">
          <w:marLeft w:val="0"/>
          <w:marRight w:val="0"/>
          <w:marTop w:val="0"/>
          <w:marBottom w:val="0"/>
          <w:divBdr>
            <w:top w:val="none" w:sz="0" w:space="0" w:color="auto"/>
            <w:left w:val="none" w:sz="0" w:space="0" w:color="auto"/>
            <w:bottom w:val="none" w:sz="0" w:space="0" w:color="auto"/>
            <w:right w:val="none" w:sz="0" w:space="0" w:color="auto"/>
          </w:divBdr>
          <w:divsChild>
            <w:div w:id="751774812">
              <w:marLeft w:val="0"/>
              <w:marRight w:val="0"/>
              <w:marTop w:val="0"/>
              <w:marBottom w:val="0"/>
              <w:divBdr>
                <w:top w:val="none" w:sz="0" w:space="0" w:color="auto"/>
                <w:left w:val="none" w:sz="0" w:space="0" w:color="auto"/>
                <w:bottom w:val="none" w:sz="0" w:space="0" w:color="auto"/>
                <w:right w:val="none" w:sz="0" w:space="0" w:color="auto"/>
              </w:divBdr>
            </w:div>
          </w:divsChild>
        </w:div>
        <w:div w:id="1523741938">
          <w:marLeft w:val="0"/>
          <w:marRight w:val="0"/>
          <w:marTop w:val="0"/>
          <w:marBottom w:val="0"/>
          <w:divBdr>
            <w:top w:val="none" w:sz="0" w:space="0" w:color="auto"/>
            <w:left w:val="none" w:sz="0" w:space="0" w:color="auto"/>
            <w:bottom w:val="none" w:sz="0" w:space="0" w:color="auto"/>
            <w:right w:val="none" w:sz="0" w:space="0" w:color="auto"/>
          </w:divBdr>
          <w:divsChild>
            <w:div w:id="107939022">
              <w:marLeft w:val="0"/>
              <w:marRight w:val="0"/>
              <w:marTop w:val="0"/>
              <w:marBottom w:val="0"/>
              <w:divBdr>
                <w:top w:val="none" w:sz="0" w:space="0" w:color="auto"/>
                <w:left w:val="none" w:sz="0" w:space="0" w:color="auto"/>
                <w:bottom w:val="none" w:sz="0" w:space="0" w:color="auto"/>
                <w:right w:val="none" w:sz="0" w:space="0" w:color="auto"/>
              </w:divBdr>
            </w:div>
          </w:divsChild>
        </w:div>
        <w:div w:id="1788819130">
          <w:marLeft w:val="0"/>
          <w:marRight w:val="0"/>
          <w:marTop w:val="0"/>
          <w:marBottom w:val="0"/>
          <w:divBdr>
            <w:top w:val="none" w:sz="0" w:space="0" w:color="auto"/>
            <w:left w:val="none" w:sz="0" w:space="0" w:color="auto"/>
            <w:bottom w:val="none" w:sz="0" w:space="0" w:color="auto"/>
            <w:right w:val="none" w:sz="0" w:space="0" w:color="auto"/>
          </w:divBdr>
          <w:divsChild>
            <w:div w:id="29260855">
              <w:marLeft w:val="0"/>
              <w:marRight w:val="0"/>
              <w:marTop w:val="0"/>
              <w:marBottom w:val="0"/>
              <w:divBdr>
                <w:top w:val="none" w:sz="0" w:space="0" w:color="auto"/>
                <w:left w:val="none" w:sz="0" w:space="0" w:color="auto"/>
                <w:bottom w:val="none" w:sz="0" w:space="0" w:color="auto"/>
                <w:right w:val="none" w:sz="0" w:space="0" w:color="auto"/>
              </w:divBdr>
            </w:div>
          </w:divsChild>
        </w:div>
        <w:div w:id="1844470776">
          <w:marLeft w:val="0"/>
          <w:marRight w:val="0"/>
          <w:marTop w:val="0"/>
          <w:marBottom w:val="0"/>
          <w:divBdr>
            <w:top w:val="none" w:sz="0" w:space="0" w:color="auto"/>
            <w:left w:val="none" w:sz="0" w:space="0" w:color="auto"/>
            <w:bottom w:val="none" w:sz="0" w:space="0" w:color="auto"/>
            <w:right w:val="none" w:sz="0" w:space="0" w:color="auto"/>
          </w:divBdr>
          <w:divsChild>
            <w:div w:id="1439332280">
              <w:marLeft w:val="0"/>
              <w:marRight w:val="0"/>
              <w:marTop w:val="0"/>
              <w:marBottom w:val="0"/>
              <w:divBdr>
                <w:top w:val="none" w:sz="0" w:space="0" w:color="auto"/>
                <w:left w:val="none" w:sz="0" w:space="0" w:color="auto"/>
                <w:bottom w:val="none" w:sz="0" w:space="0" w:color="auto"/>
                <w:right w:val="none" w:sz="0" w:space="0" w:color="auto"/>
              </w:divBdr>
            </w:div>
          </w:divsChild>
        </w:div>
        <w:div w:id="1867406142">
          <w:marLeft w:val="0"/>
          <w:marRight w:val="0"/>
          <w:marTop w:val="0"/>
          <w:marBottom w:val="0"/>
          <w:divBdr>
            <w:top w:val="none" w:sz="0" w:space="0" w:color="auto"/>
            <w:left w:val="none" w:sz="0" w:space="0" w:color="auto"/>
            <w:bottom w:val="none" w:sz="0" w:space="0" w:color="auto"/>
            <w:right w:val="none" w:sz="0" w:space="0" w:color="auto"/>
          </w:divBdr>
          <w:divsChild>
            <w:div w:id="671758880">
              <w:marLeft w:val="0"/>
              <w:marRight w:val="0"/>
              <w:marTop w:val="0"/>
              <w:marBottom w:val="0"/>
              <w:divBdr>
                <w:top w:val="none" w:sz="0" w:space="0" w:color="auto"/>
                <w:left w:val="none" w:sz="0" w:space="0" w:color="auto"/>
                <w:bottom w:val="none" w:sz="0" w:space="0" w:color="auto"/>
                <w:right w:val="none" w:sz="0" w:space="0" w:color="auto"/>
              </w:divBdr>
            </w:div>
          </w:divsChild>
        </w:div>
        <w:div w:id="1875385129">
          <w:marLeft w:val="0"/>
          <w:marRight w:val="0"/>
          <w:marTop w:val="0"/>
          <w:marBottom w:val="0"/>
          <w:divBdr>
            <w:top w:val="none" w:sz="0" w:space="0" w:color="auto"/>
            <w:left w:val="none" w:sz="0" w:space="0" w:color="auto"/>
            <w:bottom w:val="none" w:sz="0" w:space="0" w:color="auto"/>
            <w:right w:val="none" w:sz="0" w:space="0" w:color="auto"/>
          </w:divBdr>
          <w:divsChild>
            <w:div w:id="783618562">
              <w:marLeft w:val="0"/>
              <w:marRight w:val="0"/>
              <w:marTop w:val="0"/>
              <w:marBottom w:val="0"/>
              <w:divBdr>
                <w:top w:val="none" w:sz="0" w:space="0" w:color="auto"/>
                <w:left w:val="none" w:sz="0" w:space="0" w:color="auto"/>
                <w:bottom w:val="none" w:sz="0" w:space="0" w:color="auto"/>
                <w:right w:val="none" w:sz="0" w:space="0" w:color="auto"/>
              </w:divBdr>
            </w:div>
          </w:divsChild>
        </w:div>
        <w:div w:id="1935701678">
          <w:marLeft w:val="0"/>
          <w:marRight w:val="0"/>
          <w:marTop w:val="0"/>
          <w:marBottom w:val="0"/>
          <w:divBdr>
            <w:top w:val="none" w:sz="0" w:space="0" w:color="auto"/>
            <w:left w:val="none" w:sz="0" w:space="0" w:color="auto"/>
            <w:bottom w:val="none" w:sz="0" w:space="0" w:color="auto"/>
            <w:right w:val="none" w:sz="0" w:space="0" w:color="auto"/>
          </w:divBdr>
          <w:divsChild>
            <w:div w:id="610936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cairngormstrust.org.uk/project/" TargetMode="External"/><Relationship Id="rId18" Type="http://schemas.openxmlformats.org/officeDocument/2006/relationships/hyperlink" Target="https://www.cairngormadventureguides.co.uk/summer-courses/navigation"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hyperlink" Target="https://cairngorms.co.uk/caring-future/funding/travel-grant-scheme/" TargetMode="External"/><Relationship Id="rId17" Type="http://schemas.openxmlformats.org/officeDocument/2006/relationships/hyperlink" Target="https://aban.scot/gear-hub" TargetMode="External"/><Relationship Id="rId2" Type="http://schemas.openxmlformats.org/officeDocument/2006/relationships/customXml" Target="../customXml/item2.xml"/><Relationship Id="rId16" Type="http://schemas.openxmlformats.org/officeDocument/2006/relationships/hyperlink" Target="https://cairngorms.co.uk/caring-future/funding/travel-grant-scheme/" TargetMode="External"/><Relationship Id="rId20" Type="http://schemas.openxmlformats.org/officeDocument/2006/relationships/hyperlink" Target="mailto:communitygrants@cairngorms.co.uk"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cairngormstrust@cairngorms.co.uk"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image" Target="media/image1.jpg"/><Relationship Id="rId23" Type="http://schemas.openxmlformats.org/officeDocument/2006/relationships/fontTable" Target="fontTable.xml"/><Relationship Id="rId10" Type="http://schemas.openxmlformats.org/officeDocument/2006/relationships/hyperlink" Target="mailto:communitygrants@cairngorms.co.uk" TargetMode="External"/><Relationship Id="rId19" Type="http://schemas.openxmlformats.org/officeDocument/2006/relationships/hyperlink" Target="https://www.gooutdoors.co.uk/15986987/peter-storm-mens-millbeck-waterproof-walking-boots-15986987"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ishanhnaz@example.com"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DB4E4D1E064614281AB631E92943A5B" ma:contentTypeVersion="17" ma:contentTypeDescription="Create a new document." ma:contentTypeScope="" ma:versionID="875367fed5576247d3be9f2b42803c80">
  <xsd:schema xmlns:xsd="http://www.w3.org/2001/XMLSchema" xmlns:xs="http://www.w3.org/2001/XMLSchema" xmlns:p="http://schemas.microsoft.com/office/2006/metadata/properties" xmlns:ns2="a94fbe66-93de-40d2-94dc-c5a7c5d82c0b" xmlns:ns3="5638cb19-f4ae-4515-a013-425cd7aada95" targetNamespace="http://schemas.microsoft.com/office/2006/metadata/properties" ma:root="true" ma:fieldsID="6b9188b968bfdc3bd28d291c168a8703" ns2:_="" ns3:_="">
    <xsd:import namespace="a94fbe66-93de-40d2-94dc-c5a7c5d82c0b"/>
    <xsd:import namespace="5638cb19-f4ae-4515-a013-425cd7aada95"/>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DateTaken" minOccurs="0"/>
                <xsd:element ref="ns2:MediaLengthInSeconds" minOccurs="0"/>
                <xsd:element ref="ns2:MediaServiceLocation" minOccurs="0"/>
                <xsd:element ref="ns2:MediaServiceOCR" minOccurs="0"/>
                <xsd:element ref="ns2:MediaServiceSearchProperties" minOccurs="0"/>
                <xsd:element ref="ns2:Archiv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4fbe66-93de-40d2-94dc-c5a7c5d82c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02fb7e20-6419-4efc-b875-418774235d27"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Archive" ma:index="23" nillable="true" ma:displayName="Archive" ma:default="Current" ma:format="Dropdown" ma:internalName="Archive">
      <xsd:simpleType>
        <xsd:restriction base="dms:Choice">
          <xsd:enumeration value="LEADER Archive"/>
          <xsd:enumeration value="Other Archive"/>
          <xsd:enumeration value="Current"/>
          <xsd:enumeration value="UNSURE"/>
          <xsd:enumeration value="Empty - DELETE"/>
        </xsd:restriction>
      </xsd:simpleType>
    </xsd:element>
  </xsd:schema>
  <xsd:schema xmlns:xsd="http://www.w3.org/2001/XMLSchema" xmlns:xs="http://www.w3.org/2001/XMLSchema" xmlns:dms="http://schemas.microsoft.com/office/2006/documentManagement/types" xmlns:pc="http://schemas.microsoft.com/office/infopath/2007/PartnerControls" targetNamespace="5638cb19-f4ae-4515-a013-425cd7aada95"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7c897632-0156-4719-b783-1d7ed0ee2fbb}" ma:internalName="TaxCatchAll" ma:showField="CatchAllData" ma:web="5638cb19-f4ae-4515-a013-425cd7aada95">
      <xsd:complexType>
        <xsd:complexContent>
          <xsd:extension base="dms:MultiChoiceLookup">
            <xsd:sequence>
              <xsd:element name="Value" type="dms:Lookup" maxOccurs="unbounded" minOccurs="0" nillable="true"/>
            </xsd:sequence>
          </xsd:extension>
        </xsd:complexContent>
      </xsd:complex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5638cb19-f4ae-4515-a013-425cd7aada95" xsi:nil="true"/>
    <lcf76f155ced4ddcb4097134ff3c332f xmlns="a94fbe66-93de-40d2-94dc-c5a7c5d82c0b">
      <Terms xmlns="http://schemas.microsoft.com/office/infopath/2007/PartnerControls"/>
    </lcf76f155ced4ddcb4097134ff3c332f>
    <SharedWithUsers xmlns="5638cb19-f4ae-4515-a013-425cd7aada95">
      <UserInfo>
        <DisplayName/>
        <AccountId xsi:nil="true"/>
        <AccountType/>
      </UserInfo>
    </SharedWithUsers>
    <Archive xmlns="a94fbe66-93de-40d2-94dc-c5a7c5d82c0b">Current</Archive>
  </documentManagement>
</p:properties>
</file>

<file path=customXml/itemProps1.xml><?xml version="1.0" encoding="utf-8"?>
<ds:datastoreItem xmlns:ds="http://schemas.openxmlformats.org/officeDocument/2006/customXml" ds:itemID="{4ED8259A-E3E3-4701-831C-C0518EF9EE41}">
  <ds:schemaRefs>
    <ds:schemaRef ds:uri="http://schemas.microsoft.com/sharepoint/v3/contenttype/forms"/>
  </ds:schemaRefs>
</ds:datastoreItem>
</file>

<file path=customXml/itemProps2.xml><?xml version="1.0" encoding="utf-8"?>
<ds:datastoreItem xmlns:ds="http://schemas.openxmlformats.org/officeDocument/2006/customXml" ds:itemID="{B9C93EEB-A7E6-4307-9EF8-B6E6FBC339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4fbe66-93de-40d2-94dc-c5a7c5d82c0b"/>
    <ds:schemaRef ds:uri="5638cb19-f4ae-4515-a013-425cd7aada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2738F3E-B94B-4C2E-AE91-3E2271C5DBDC}">
  <ds:schemaRefs>
    <ds:schemaRef ds:uri="http://schemas.microsoft.com/office/2006/metadata/properties"/>
    <ds:schemaRef ds:uri="http://schemas.microsoft.com/office/infopath/2007/PartnerControls"/>
    <ds:schemaRef ds:uri="5638cb19-f4ae-4515-a013-425cd7aada95"/>
    <ds:schemaRef ds:uri="a94fbe66-93de-40d2-94dc-c5a7c5d82c0b"/>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2888</Words>
  <Characters>16465</Characters>
  <Application>Microsoft Office Word</Application>
  <DocSecurity>0</DocSecurity>
  <Lines>137</Lines>
  <Paragraphs>38</Paragraphs>
  <ScaleCrop>false</ScaleCrop>
  <Company/>
  <LinksUpToDate>false</LinksUpToDate>
  <CharactersWithSpaces>19315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Fleming</dc:creator>
  <cp:keywords/>
  <dc:description/>
  <cp:lastModifiedBy>Sam Masson</cp:lastModifiedBy>
  <cp:revision>2</cp:revision>
  <cp:lastPrinted>2022-04-05T11:08:00Z</cp:lastPrinted>
  <dcterms:created xsi:type="dcterms:W3CDTF">2024-12-05T11:38:00Z</dcterms:created>
  <dcterms:modified xsi:type="dcterms:W3CDTF">2024-12-05T11:38:00Z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0x010100EDB4E4D1E064614281AB631E92943A5B</vt:lpwstr>
  </property>
  <property fmtid="{D5CDD505-2E9C-101B-9397-08002B2CF9AE}" pid="3" name="Order">
    <vt:r8>3197100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ies>
</file>